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05CB" w14:textId="5F313F21" w:rsidR="00E25C0F" w:rsidRPr="00870F1F" w:rsidRDefault="00D76E88" w:rsidP="7EE9FB50">
      <w:pPr>
        <w:spacing w:after="0"/>
        <w:rPr>
          <w:rFonts w:asciiTheme="majorHAnsi" w:eastAsiaTheme="majorEastAsia" w:hAnsiTheme="majorHAnsi" w:cstheme="majorBidi"/>
          <w:lang w:val="en-US"/>
        </w:rPr>
      </w:pPr>
      <w:r w:rsidRPr="00870F1F">
        <w:rPr>
          <w:rFonts w:asciiTheme="majorHAnsi" w:eastAsiaTheme="majorEastAsia" w:hAnsiTheme="majorHAnsi" w:cstheme="majorBidi"/>
          <w:lang w:val="en-US"/>
        </w:rPr>
        <w:t xml:space="preserve">June </w:t>
      </w:r>
      <w:r w:rsidR="00870F1F" w:rsidRPr="00870F1F">
        <w:rPr>
          <w:rFonts w:asciiTheme="majorHAnsi" w:eastAsiaTheme="majorEastAsia" w:hAnsiTheme="majorHAnsi" w:cstheme="majorBidi"/>
          <w:lang w:val="en-US"/>
        </w:rPr>
        <w:t>5,</w:t>
      </w:r>
      <w:r w:rsidR="36033ADD" w:rsidRPr="00870F1F">
        <w:rPr>
          <w:rFonts w:asciiTheme="majorHAnsi" w:eastAsiaTheme="majorEastAsia" w:hAnsiTheme="majorHAnsi" w:cstheme="majorBidi"/>
          <w:lang w:val="en-US"/>
        </w:rPr>
        <w:t xml:space="preserve"> 2024, Press release </w:t>
      </w:r>
    </w:p>
    <w:p w14:paraId="034686A4" w14:textId="6248B3EB" w:rsidR="6CC697A9" w:rsidRDefault="6CC697A9" w:rsidP="6CC697A9">
      <w:pPr>
        <w:spacing w:after="0"/>
        <w:rPr>
          <w:rFonts w:asciiTheme="majorHAnsi" w:eastAsiaTheme="majorEastAsia" w:hAnsiTheme="majorHAnsi" w:cstheme="majorBidi"/>
          <w:b/>
          <w:bCs/>
          <w:color w:val="000000" w:themeColor="text1"/>
          <w:sz w:val="36"/>
          <w:szCs w:val="36"/>
          <w:lang w:val="en-US"/>
        </w:rPr>
      </w:pPr>
    </w:p>
    <w:p w14:paraId="1A1527CA" w14:textId="0A3D3F78" w:rsidR="00E25C0F" w:rsidRDefault="36033ADD" w:rsidP="6CC697A9">
      <w:pPr>
        <w:spacing w:after="0"/>
        <w:rPr>
          <w:rFonts w:asciiTheme="majorHAnsi" w:eastAsiaTheme="majorEastAsia" w:hAnsiTheme="majorHAnsi" w:cstheme="majorBidi"/>
          <w:color w:val="000000" w:themeColor="text1"/>
          <w:sz w:val="36"/>
          <w:szCs w:val="36"/>
          <w:lang w:val="en-US"/>
        </w:rPr>
      </w:pPr>
      <w:proofErr w:type="spellStart"/>
      <w:r w:rsidRPr="6CC697A9">
        <w:rPr>
          <w:rFonts w:asciiTheme="majorHAnsi" w:eastAsiaTheme="majorEastAsia" w:hAnsiTheme="majorHAnsi" w:cstheme="majorBidi"/>
          <w:b/>
          <w:bCs/>
          <w:color w:val="000000" w:themeColor="text1"/>
          <w:sz w:val="36"/>
          <w:szCs w:val="36"/>
          <w:lang w:val="en-US"/>
        </w:rPr>
        <w:t>Axopar</w:t>
      </w:r>
      <w:proofErr w:type="spellEnd"/>
      <w:r w:rsidRPr="6CC697A9">
        <w:rPr>
          <w:rFonts w:asciiTheme="majorHAnsi" w:eastAsiaTheme="majorEastAsia" w:hAnsiTheme="majorHAnsi" w:cstheme="majorBidi"/>
          <w:b/>
          <w:bCs/>
          <w:color w:val="000000" w:themeColor="text1"/>
          <w:sz w:val="36"/>
          <w:szCs w:val="36"/>
          <w:lang w:val="en-US"/>
        </w:rPr>
        <w:t xml:space="preserve"> a</w:t>
      </w:r>
      <w:r w:rsidR="78E74069" w:rsidRPr="6CC697A9">
        <w:rPr>
          <w:rFonts w:asciiTheme="majorHAnsi" w:eastAsiaTheme="majorEastAsia" w:hAnsiTheme="majorHAnsi" w:cstheme="majorBidi"/>
          <w:b/>
          <w:bCs/>
          <w:color w:val="000000" w:themeColor="text1"/>
          <w:sz w:val="36"/>
          <w:szCs w:val="36"/>
          <w:lang w:val="en-US"/>
        </w:rPr>
        <w:t>c</w:t>
      </w:r>
      <w:r w:rsidRPr="6CC697A9">
        <w:rPr>
          <w:rFonts w:asciiTheme="majorHAnsi" w:eastAsiaTheme="majorEastAsia" w:hAnsiTheme="majorHAnsi" w:cstheme="majorBidi"/>
          <w:b/>
          <w:bCs/>
          <w:color w:val="000000" w:themeColor="text1"/>
          <w:sz w:val="36"/>
          <w:szCs w:val="36"/>
          <w:lang w:val="en-US"/>
        </w:rPr>
        <w:t xml:space="preserve">quires majority in </w:t>
      </w:r>
      <w:r w:rsidR="00643A19">
        <w:rPr>
          <w:rFonts w:asciiTheme="majorHAnsi" w:eastAsiaTheme="majorEastAsia" w:hAnsiTheme="majorHAnsi" w:cstheme="majorBidi"/>
          <w:b/>
          <w:bCs/>
          <w:color w:val="000000" w:themeColor="text1"/>
          <w:sz w:val="36"/>
          <w:szCs w:val="36"/>
          <w:lang w:val="en-US"/>
        </w:rPr>
        <w:t>its</w:t>
      </w:r>
      <w:r w:rsidRPr="6CC697A9">
        <w:rPr>
          <w:rFonts w:asciiTheme="majorHAnsi" w:eastAsiaTheme="majorEastAsia" w:hAnsiTheme="majorHAnsi" w:cstheme="majorBidi"/>
          <w:b/>
          <w:bCs/>
          <w:color w:val="000000" w:themeColor="text1"/>
          <w:sz w:val="36"/>
          <w:szCs w:val="36"/>
          <w:lang w:val="en-US"/>
        </w:rPr>
        <w:t xml:space="preserve"> biggest OEM Markos Sp. </w:t>
      </w:r>
      <w:proofErr w:type="spellStart"/>
      <w:r w:rsidRPr="6CC697A9">
        <w:rPr>
          <w:rFonts w:asciiTheme="majorHAnsi" w:eastAsiaTheme="majorEastAsia" w:hAnsiTheme="majorHAnsi" w:cstheme="majorBidi"/>
          <w:b/>
          <w:bCs/>
          <w:color w:val="000000" w:themeColor="text1"/>
          <w:sz w:val="36"/>
          <w:szCs w:val="36"/>
          <w:lang w:val="en-US"/>
        </w:rPr>
        <w:t>z.o.o</w:t>
      </w:r>
      <w:proofErr w:type="spellEnd"/>
      <w:r w:rsidRPr="6CC697A9">
        <w:rPr>
          <w:rFonts w:asciiTheme="majorHAnsi" w:eastAsiaTheme="majorEastAsia" w:hAnsiTheme="majorHAnsi" w:cstheme="majorBidi"/>
          <w:b/>
          <w:bCs/>
          <w:color w:val="000000" w:themeColor="text1"/>
          <w:sz w:val="36"/>
          <w:szCs w:val="36"/>
          <w:lang w:val="en-US"/>
        </w:rPr>
        <w:t>.</w:t>
      </w:r>
      <w:r w:rsidRPr="6CC697A9">
        <w:rPr>
          <w:rFonts w:asciiTheme="majorHAnsi" w:eastAsiaTheme="majorEastAsia" w:hAnsiTheme="majorHAnsi" w:cstheme="majorBidi"/>
          <w:color w:val="000000" w:themeColor="text1"/>
          <w:sz w:val="36"/>
          <w:szCs w:val="36"/>
          <w:lang w:val="en-US"/>
        </w:rPr>
        <w:t xml:space="preserve"> </w:t>
      </w:r>
    </w:p>
    <w:p w14:paraId="516324A6" w14:textId="698DF756"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 </w:t>
      </w:r>
    </w:p>
    <w:p w14:paraId="3B985F2B" w14:textId="05FFC614"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b/>
          <w:bCs/>
          <w:color w:val="000000" w:themeColor="text1"/>
          <w:lang w:val="en-US"/>
        </w:rPr>
        <w:t xml:space="preserve">Finnish </w:t>
      </w:r>
      <w:proofErr w:type="spellStart"/>
      <w:r w:rsidRPr="7EE9FB50">
        <w:rPr>
          <w:rFonts w:asciiTheme="majorHAnsi" w:eastAsiaTheme="majorEastAsia" w:hAnsiTheme="majorHAnsi" w:cstheme="majorBidi"/>
          <w:b/>
          <w:bCs/>
          <w:color w:val="000000" w:themeColor="text1"/>
          <w:lang w:val="en-US"/>
        </w:rPr>
        <w:t>Axopar</w:t>
      </w:r>
      <w:proofErr w:type="spellEnd"/>
      <w:r w:rsidRPr="7EE9FB50">
        <w:rPr>
          <w:rFonts w:asciiTheme="majorHAnsi" w:eastAsiaTheme="majorEastAsia" w:hAnsiTheme="majorHAnsi" w:cstheme="majorBidi"/>
          <w:b/>
          <w:bCs/>
          <w:color w:val="000000" w:themeColor="text1"/>
          <w:lang w:val="en-US"/>
        </w:rPr>
        <w:t xml:space="preserve"> Group has on June 4</w:t>
      </w:r>
      <w:r w:rsidR="008E3002">
        <w:rPr>
          <w:rFonts w:asciiTheme="majorHAnsi" w:eastAsiaTheme="majorEastAsia" w:hAnsiTheme="majorHAnsi" w:cstheme="majorBidi"/>
          <w:b/>
          <w:bCs/>
          <w:color w:val="000000" w:themeColor="text1"/>
          <w:lang w:val="en-US"/>
        </w:rPr>
        <w:t>,</w:t>
      </w:r>
      <w:r w:rsidRPr="7EE9FB50">
        <w:rPr>
          <w:rFonts w:asciiTheme="majorHAnsi" w:eastAsiaTheme="majorEastAsia" w:hAnsiTheme="majorHAnsi" w:cstheme="majorBidi"/>
          <w:b/>
          <w:bCs/>
          <w:color w:val="000000" w:themeColor="text1"/>
          <w:vertAlign w:val="superscript"/>
          <w:lang w:val="en-US"/>
        </w:rPr>
        <w:t xml:space="preserve"> </w:t>
      </w:r>
      <w:r w:rsidRPr="7EE9FB50">
        <w:rPr>
          <w:rFonts w:asciiTheme="majorHAnsi" w:eastAsiaTheme="majorEastAsia" w:hAnsiTheme="majorHAnsi" w:cstheme="majorBidi"/>
          <w:b/>
          <w:bCs/>
          <w:color w:val="000000" w:themeColor="text1"/>
          <w:lang w:val="en-US"/>
        </w:rPr>
        <w:t xml:space="preserve">2024, acquired </w:t>
      </w:r>
      <w:r w:rsidR="00F67048">
        <w:rPr>
          <w:rFonts w:asciiTheme="majorHAnsi" w:eastAsiaTheme="majorEastAsia" w:hAnsiTheme="majorHAnsi" w:cstheme="majorBidi"/>
          <w:b/>
          <w:bCs/>
          <w:color w:val="000000" w:themeColor="text1"/>
          <w:lang w:val="en-US"/>
        </w:rPr>
        <w:t>a</w:t>
      </w:r>
      <w:r w:rsidRPr="7EE9FB50">
        <w:rPr>
          <w:rFonts w:asciiTheme="majorHAnsi" w:eastAsiaTheme="majorEastAsia" w:hAnsiTheme="majorHAnsi" w:cstheme="majorBidi"/>
          <w:b/>
          <w:bCs/>
          <w:color w:val="000000" w:themeColor="text1"/>
          <w:lang w:val="en-US"/>
        </w:rPr>
        <w:t xml:space="preserve"> majority shareholding in Markos Sp. </w:t>
      </w:r>
      <w:proofErr w:type="spellStart"/>
      <w:r w:rsidRPr="7EE9FB50">
        <w:rPr>
          <w:rFonts w:asciiTheme="majorHAnsi" w:eastAsiaTheme="majorEastAsia" w:hAnsiTheme="majorHAnsi" w:cstheme="majorBidi"/>
          <w:b/>
          <w:bCs/>
          <w:color w:val="000000" w:themeColor="text1"/>
          <w:lang w:val="en-US"/>
        </w:rPr>
        <w:t>z.o.o</w:t>
      </w:r>
      <w:proofErr w:type="spellEnd"/>
      <w:r w:rsidRPr="7EE9FB50">
        <w:rPr>
          <w:rFonts w:asciiTheme="majorHAnsi" w:eastAsiaTheme="majorEastAsia" w:hAnsiTheme="majorHAnsi" w:cstheme="majorBidi"/>
          <w:b/>
          <w:bCs/>
          <w:color w:val="000000" w:themeColor="text1"/>
          <w:lang w:val="en-US"/>
        </w:rPr>
        <w:t xml:space="preserve">. through its newly founded subsidiary AX Composites Ltd, with the intention </w:t>
      </w:r>
      <w:r w:rsidR="00B06765">
        <w:rPr>
          <w:rFonts w:asciiTheme="majorHAnsi" w:eastAsiaTheme="majorEastAsia" w:hAnsiTheme="majorHAnsi" w:cstheme="majorBidi"/>
          <w:b/>
          <w:bCs/>
          <w:color w:val="000000" w:themeColor="text1"/>
          <w:lang w:val="en-US"/>
        </w:rPr>
        <w:t>of</w:t>
      </w:r>
      <w:r w:rsidRPr="7EE9FB50">
        <w:rPr>
          <w:rFonts w:asciiTheme="majorHAnsi" w:eastAsiaTheme="majorEastAsia" w:hAnsiTheme="majorHAnsi" w:cstheme="majorBidi"/>
          <w:b/>
          <w:bCs/>
          <w:color w:val="000000" w:themeColor="text1"/>
          <w:lang w:val="en-US"/>
        </w:rPr>
        <w:t xml:space="preserve"> becom</w:t>
      </w:r>
      <w:r w:rsidR="00B06765">
        <w:rPr>
          <w:rFonts w:asciiTheme="majorHAnsi" w:eastAsiaTheme="majorEastAsia" w:hAnsiTheme="majorHAnsi" w:cstheme="majorBidi"/>
          <w:b/>
          <w:bCs/>
          <w:color w:val="000000" w:themeColor="text1"/>
          <w:lang w:val="en-US"/>
        </w:rPr>
        <w:t>ing</w:t>
      </w:r>
      <w:r w:rsidRPr="7EE9FB50">
        <w:rPr>
          <w:rFonts w:asciiTheme="majorHAnsi" w:eastAsiaTheme="majorEastAsia" w:hAnsiTheme="majorHAnsi" w:cstheme="majorBidi"/>
          <w:b/>
          <w:bCs/>
          <w:color w:val="000000" w:themeColor="text1"/>
          <w:lang w:val="en-US"/>
        </w:rPr>
        <w:t xml:space="preserve"> one of the world’s leading manufacturers </w:t>
      </w:r>
      <w:r w:rsidR="00566DF0">
        <w:rPr>
          <w:rFonts w:asciiTheme="majorHAnsi" w:eastAsiaTheme="majorEastAsia" w:hAnsiTheme="majorHAnsi" w:cstheme="majorBidi"/>
          <w:b/>
          <w:bCs/>
          <w:color w:val="000000" w:themeColor="text1"/>
          <w:lang w:val="en-US"/>
        </w:rPr>
        <w:t>of</w:t>
      </w:r>
      <w:r w:rsidRPr="7EE9FB50">
        <w:rPr>
          <w:rFonts w:asciiTheme="majorHAnsi" w:eastAsiaTheme="majorEastAsia" w:hAnsiTheme="majorHAnsi" w:cstheme="majorBidi"/>
          <w:b/>
          <w:bCs/>
          <w:color w:val="000000" w:themeColor="text1"/>
          <w:lang w:val="en-US"/>
        </w:rPr>
        <w:t xml:space="preserve"> composite technology.</w:t>
      </w:r>
      <w:r w:rsidRPr="7EE9FB50">
        <w:rPr>
          <w:rFonts w:asciiTheme="majorHAnsi" w:eastAsiaTheme="majorEastAsia" w:hAnsiTheme="majorHAnsi" w:cstheme="majorBidi"/>
          <w:color w:val="000000" w:themeColor="text1"/>
          <w:lang w:val="en-US"/>
        </w:rPr>
        <w:t xml:space="preserve"> </w:t>
      </w:r>
    </w:p>
    <w:p w14:paraId="42E9EF66" w14:textId="043F8E24"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 </w:t>
      </w:r>
    </w:p>
    <w:p w14:paraId="3C407746" w14:textId="3F9FBA75" w:rsidR="00E25C0F" w:rsidRDefault="36033ADD" w:rsidP="00376A99">
      <w:pPr>
        <w:tabs>
          <w:tab w:val="left" w:pos="6540"/>
        </w:tabs>
        <w:spacing w:after="0"/>
        <w:rPr>
          <w:rFonts w:asciiTheme="majorHAnsi" w:eastAsiaTheme="majorEastAsia" w:hAnsiTheme="majorHAnsi" w:cstheme="majorBidi"/>
          <w:color w:val="000000" w:themeColor="text1"/>
          <w:lang w:val="en-US"/>
        </w:rPr>
      </w:pPr>
      <w:r w:rsidRPr="6CC697A9">
        <w:rPr>
          <w:rFonts w:asciiTheme="majorHAnsi" w:eastAsiaTheme="majorEastAsia" w:hAnsiTheme="majorHAnsi" w:cstheme="majorBidi"/>
          <w:b/>
          <w:bCs/>
          <w:color w:val="000000" w:themeColor="text1"/>
          <w:lang w:val="en-US"/>
        </w:rPr>
        <w:t>Strengthening the foundation</w:t>
      </w:r>
      <w:r w:rsidRPr="6CC697A9">
        <w:rPr>
          <w:rFonts w:asciiTheme="majorHAnsi" w:eastAsiaTheme="majorEastAsia" w:hAnsiTheme="majorHAnsi" w:cstheme="majorBidi"/>
          <w:color w:val="000000" w:themeColor="text1"/>
          <w:lang w:val="en-US"/>
        </w:rPr>
        <w:t xml:space="preserve"> </w:t>
      </w:r>
      <w:r w:rsidR="00376A99">
        <w:rPr>
          <w:rFonts w:asciiTheme="majorHAnsi" w:eastAsiaTheme="majorEastAsia" w:hAnsiTheme="majorHAnsi" w:cstheme="majorBidi"/>
          <w:color w:val="000000" w:themeColor="text1"/>
          <w:lang w:val="en-US"/>
        </w:rPr>
        <w:tab/>
      </w:r>
    </w:p>
    <w:p w14:paraId="384E8EEF" w14:textId="775AF955" w:rsidR="6CC697A9" w:rsidRDefault="6CC697A9" w:rsidP="6CC697A9">
      <w:pPr>
        <w:spacing w:after="0"/>
        <w:rPr>
          <w:rFonts w:asciiTheme="majorHAnsi" w:eastAsiaTheme="majorEastAsia" w:hAnsiTheme="majorHAnsi" w:cstheme="majorBidi"/>
          <w:color w:val="000000" w:themeColor="text1"/>
          <w:lang w:val="en-US"/>
        </w:rPr>
      </w:pPr>
    </w:p>
    <w:p w14:paraId="5DFE25BC" w14:textId="3EC485AF"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Markos, located in </w:t>
      </w:r>
      <w:proofErr w:type="spellStart"/>
      <w:r w:rsidRPr="7EE9FB50">
        <w:rPr>
          <w:rFonts w:asciiTheme="majorHAnsi" w:eastAsiaTheme="majorEastAsia" w:hAnsiTheme="majorHAnsi" w:cstheme="majorBidi"/>
          <w:color w:val="000000" w:themeColor="text1"/>
          <w:lang w:val="en-US"/>
        </w:rPr>
        <w:t>Slupsk</w:t>
      </w:r>
      <w:proofErr w:type="spellEnd"/>
      <w:r w:rsidRPr="7EE9FB50">
        <w:rPr>
          <w:rFonts w:asciiTheme="majorHAnsi" w:eastAsiaTheme="majorEastAsia" w:hAnsiTheme="majorHAnsi" w:cstheme="majorBidi"/>
          <w:color w:val="000000" w:themeColor="text1"/>
          <w:lang w:val="en-US"/>
        </w:rPr>
        <w:t xml:space="preserve">, Poland, specializes in building componentry for heavy industry </w:t>
      </w:r>
      <w:r w:rsidR="00723B34">
        <w:rPr>
          <w:rFonts w:asciiTheme="majorHAnsi" w:eastAsiaTheme="majorEastAsia" w:hAnsiTheme="majorHAnsi" w:cstheme="majorBidi"/>
          <w:color w:val="000000" w:themeColor="text1"/>
          <w:lang w:val="en-US"/>
        </w:rPr>
        <w:t xml:space="preserve">as well as the </w:t>
      </w:r>
      <w:r w:rsidR="00A64CC7">
        <w:rPr>
          <w:rFonts w:asciiTheme="majorHAnsi" w:eastAsiaTheme="majorEastAsia" w:hAnsiTheme="majorHAnsi" w:cstheme="majorBidi"/>
          <w:color w:val="000000" w:themeColor="text1"/>
          <w:lang w:val="en-US"/>
        </w:rPr>
        <w:t>energy</w:t>
      </w:r>
      <w:r w:rsidRPr="7EE9FB50">
        <w:rPr>
          <w:rFonts w:asciiTheme="majorHAnsi" w:eastAsiaTheme="majorEastAsia" w:hAnsiTheme="majorHAnsi" w:cstheme="majorBidi"/>
          <w:color w:val="000000" w:themeColor="text1"/>
          <w:lang w:val="en-US"/>
        </w:rPr>
        <w:t>, marine and leisure industries and is a leading manufacturer of fiberglass-reinforced composite products</w:t>
      </w:r>
      <w:r w:rsidR="00D84FCD">
        <w:rPr>
          <w:rFonts w:asciiTheme="majorHAnsi" w:eastAsiaTheme="majorEastAsia" w:hAnsiTheme="majorHAnsi" w:cstheme="majorBidi"/>
          <w:color w:val="000000" w:themeColor="text1"/>
          <w:lang w:val="en-US"/>
        </w:rPr>
        <w:t xml:space="preserve"> used in</w:t>
      </w:r>
      <w:r w:rsidRPr="7EE9FB50">
        <w:rPr>
          <w:rFonts w:asciiTheme="majorHAnsi" w:eastAsiaTheme="majorEastAsia" w:hAnsiTheme="majorHAnsi" w:cstheme="majorBidi"/>
          <w:color w:val="000000" w:themeColor="text1"/>
          <w:lang w:val="en-US"/>
        </w:rPr>
        <w:t>, for example</w:t>
      </w:r>
      <w:r w:rsidR="00D84FCD">
        <w:rPr>
          <w:rFonts w:asciiTheme="majorHAnsi" w:eastAsiaTheme="majorEastAsia" w:hAnsiTheme="majorHAnsi" w:cstheme="majorBidi"/>
          <w:color w:val="000000" w:themeColor="text1"/>
          <w:lang w:val="en-US"/>
        </w:rPr>
        <w:t>,</w:t>
      </w:r>
      <w:r w:rsidRPr="7EE9FB50">
        <w:rPr>
          <w:rFonts w:asciiTheme="majorHAnsi" w:eastAsiaTheme="majorEastAsia" w:hAnsiTheme="majorHAnsi" w:cstheme="majorBidi"/>
          <w:color w:val="000000" w:themeColor="text1"/>
          <w:lang w:val="en-US"/>
        </w:rPr>
        <w:t xml:space="preserve"> boats, motor vehicles, transport</w:t>
      </w:r>
      <w:r w:rsidR="00D84FCD">
        <w:rPr>
          <w:rFonts w:asciiTheme="majorHAnsi" w:eastAsiaTheme="majorEastAsia" w:hAnsiTheme="majorHAnsi" w:cstheme="majorBidi"/>
          <w:color w:val="000000" w:themeColor="text1"/>
          <w:lang w:val="en-US"/>
        </w:rPr>
        <w:t>,</w:t>
      </w:r>
      <w:r w:rsidRPr="7EE9FB50">
        <w:rPr>
          <w:rFonts w:asciiTheme="majorHAnsi" w:eastAsiaTheme="majorEastAsia" w:hAnsiTheme="majorHAnsi" w:cstheme="majorBidi"/>
          <w:color w:val="000000" w:themeColor="text1"/>
          <w:lang w:val="en-US"/>
        </w:rPr>
        <w:t xml:space="preserve"> and wind power. The infrastructure at Markos is unique</w:t>
      </w:r>
      <w:r w:rsidR="00D84FCD">
        <w:rPr>
          <w:rFonts w:asciiTheme="majorHAnsi" w:eastAsiaTheme="majorEastAsia" w:hAnsiTheme="majorHAnsi" w:cstheme="majorBidi"/>
          <w:color w:val="000000" w:themeColor="text1"/>
          <w:lang w:val="en-US"/>
        </w:rPr>
        <w:t>,</w:t>
      </w:r>
      <w:r w:rsidRPr="7EE9FB50">
        <w:rPr>
          <w:rFonts w:asciiTheme="majorHAnsi" w:eastAsiaTheme="majorEastAsia" w:hAnsiTheme="majorHAnsi" w:cstheme="majorBidi"/>
          <w:color w:val="000000" w:themeColor="text1"/>
          <w:lang w:val="en-US"/>
        </w:rPr>
        <w:t xml:space="preserve"> and the company has over 30 years of experience in </w:t>
      </w:r>
      <w:r w:rsidR="006409C1">
        <w:rPr>
          <w:rFonts w:asciiTheme="majorHAnsi" w:eastAsiaTheme="majorEastAsia" w:hAnsiTheme="majorHAnsi" w:cstheme="majorBidi"/>
          <w:color w:val="000000" w:themeColor="text1"/>
          <w:lang w:val="en-US"/>
        </w:rPr>
        <w:t xml:space="preserve">component </w:t>
      </w:r>
      <w:r w:rsidRPr="7EE9FB50">
        <w:rPr>
          <w:rFonts w:asciiTheme="majorHAnsi" w:eastAsiaTheme="majorEastAsia" w:hAnsiTheme="majorHAnsi" w:cstheme="majorBidi"/>
          <w:color w:val="000000" w:themeColor="text1"/>
          <w:lang w:val="en-US"/>
        </w:rPr>
        <w:t xml:space="preserve">design, construction, and fabrication. The net sales of Markos were over EUR 71 million in 2023, and </w:t>
      </w:r>
      <w:r w:rsidR="006409C1">
        <w:rPr>
          <w:rFonts w:asciiTheme="majorHAnsi" w:eastAsiaTheme="majorEastAsia" w:hAnsiTheme="majorHAnsi" w:cstheme="majorBidi"/>
          <w:color w:val="000000" w:themeColor="text1"/>
          <w:lang w:val="en-US"/>
        </w:rPr>
        <w:t xml:space="preserve">the company </w:t>
      </w:r>
      <w:r w:rsidRPr="7EE9FB50">
        <w:rPr>
          <w:rFonts w:asciiTheme="majorHAnsi" w:eastAsiaTheme="majorEastAsia" w:hAnsiTheme="majorHAnsi" w:cstheme="majorBidi"/>
          <w:color w:val="000000" w:themeColor="text1"/>
          <w:lang w:val="en-US"/>
        </w:rPr>
        <w:t xml:space="preserve">employs over 1,200 professionals.  </w:t>
      </w:r>
    </w:p>
    <w:p w14:paraId="5DD513E1" w14:textId="532AF81A"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 </w:t>
      </w:r>
    </w:p>
    <w:p w14:paraId="4C2B100A" w14:textId="3C7FC5C4"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b/>
          <w:bCs/>
          <w:color w:val="000000" w:themeColor="text1"/>
          <w:lang w:val="en-US"/>
        </w:rPr>
        <w:t xml:space="preserve">A major milestone in </w:t>
      </w:r>
      <w:proofErr w:type="spellStart"/>
      <w:r w:rsidRPr="7EE9FB50">
        <w:rPr>
          <w:rFonts w:asciiTheme="majorHAnsi" w:eastAsiaTheme="majorEastAsia" w:hAnsiTheme="majorHAnsi" w:cstheme="majorBidi"/>
          <w:b/>
          <w:bCs/>
          <w:color w:val="000000" w:themeColor="text1"/>
          <w:lang w:val="en-US"/>
        </w:rPr>
        <w:t>Axopar’s</w:t>
      </w:r>
      <w:proofErr w:type="spellEnd"/>
      <w:r w:rsidRPr="7EE9FB50">
        <w:rPr>
          <w:rFonts w:asciiTheme="majorHAnsi" w:eastAsiaTheme="majorEastAsia" w:hAnsiTheme="majorHAnsi" w:cstheme="majorBidi"/>
          <w:b/>
          <w:bCs/>
          <w:color w:val="000000" w:themeColor="text1"/>
          <w:lang w:val="en-US"/>
        </w:rPr>
        <w:t xml:space="preserve"> 10</w:t>
      </w:r>
      <w:r w:rsidRPr="7EE9FB50">
        <w:rPr>
          <w:rFonts w:asciiTheme="majorHAnsi" w:eastAsiaTheme="majorEastAsia" w:hAnsiTheme="majorHAnsi" w:cstheme="majorBidi"/>
          <w:b/>
          <w:bCs/>
          <w:color w:val="000000" w:themeColor="text1"/>
          <w:vertAlign w:val="superscript"/>
          <w:lang w:val="en-US"/>
        </w:rPr>
        <w:t>th</w:t>
      </w:r>
      <w:r w:rsidRPr="7EE9FB50">
        <w:rPr>
          <w:rFonts w:asciiTheme="majorHAnsi" w:eastAsiaTheme="majorEastAsia" w:hAnsiTheme="majorHAnsi" w:cstheme="majorBidi"/>
          <w:b/>
          <w:bCs/>
          <w:color w:val="000000" w:themeColor="text1"/>
          <w:lang w:val="en-US"/>
        </w:rPr>
        <w:t xml:space="preserve"> anniversary year</w:t>
      </w:r>
      <w:r w:rsidRPr="7EE9FB50">
        <w:rPr>
          <w:rFonts w:asciiTheme="majorHAnsi" w:eastAsiaTheme="majorEastAsia" w:hAnsiTheme="majorHAnsi" w:cstheme="majorBidi"/>
          <w:color w:val="000000" w:themeColor="text1"/>
          <w:lang w:val="en-US"/>
        </w:rPr>
        <w:t xml:space="preserve"> </w:t>
      </w:r>
    </w:p>
    <w:p w14:paraId="600CDBA4" w14:textId="375B693D"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 </w:t>
      </w:r>
    </w:p>
    <w:p w14:paraId="755F4A21" w14:textId="7542352F" w:rsidR="36033ADD" w:rsidRDefault="36033ADD" w:rsidP="6CC697A9">
      <w:pPr>
        <w:rPr>
          <w:rFonts w:asciiTheme="majorHAnsi" w:eastAsiaTheme="majorEastAsia" w:hAnsiTheme="majorHAnsi" w:cstheme="majorBidi"/>
          <w:color w:val="000000" w:themeColor="text1"/>
          <w:lang w:val="en-US"/>
        </w:rPr>
      </w:pPr>
      <w:r w:rsidRPr="6CC697A9">
        <w:rPr>
          <w:rFonts w:asciiTheme="majorHAnsi" w:eastAsiaTheme="majorEastAsia" w:hAnsiTheme="majorHAnsi" w:cstheme="majorBidi"/>
          <w:color w:val="000000" w:themeColor="text1"/>
          <w:lang w:val="en-US"/>
        </w:rPr>
        <w:t xml:space="preserve">In line with </w:t>
      </w:r>
      <w:proofErr w:type="spellStart"/>
      <w:r w:rsidRPr="6CC697A9">
        <w:rPr>
          <w:rFonts w:asciiTheme="majorHAnsi" w:eastAsiaTheme="majorEastAsia" w:hAnsiTheme="majorHAnsi" w:cstheme="majorBidi"/>
          <w:color w:val="000000" w:themeColor="text1"/>
          <w:lang w:val="en-US"/>
        </w:rPr>
        <w:t>Axopar’s</w:t>
      </w:r>
      <w:proofErr w:type="spellEnd"/>
      <w:r w:rsidRPr="6CC697A9">
        <w:rPr>
          <w:rFonts w:asciiTheme="majorHAnsi" w:eastAsiaTheme="majorEastAsia" w:hAnsiTheme="majorHAnsi" w:cstheme="majorBidi"/>
          <w:color w:val="000000" w:themeColor="text1"/>
          <w:lang w:val="en-US"/>
        </w:rPr>
        <w:t xml:space="preserve"> growth strategy, the investment is a strategic move marking a significant expansion for </w:t>
      </w:r>
      <w:proofErr w:type="spellStart"/>
      <w:r w:rsidRPr="6CC697A9">
        <w:rPr>
          <w:rFonts w:asciiTheme="majorHAnsi" w:eastAsiaTheme="majorEastAsia" w:hAnsiTheme="majorHAnsi" w:cstheme="majorBidi"/>
          <w:color w:val="000000" w:themeColor="text1"/>
          <w:lang w:val="en-US"/>
        </w:rPr>
        <w:t>Axopar’s</w:t>
      </w:r>
      <w:proofErr w:type="spellEnd"/>
      <w:r w:rsidRPr="6CC697A9">
        <w:rPr>
          <w:rFonts w:asciiTheme="majorHAnsi" w:eastAsiaTheme="majorEastAsia" w:hAnsiTheme="majorHAnsi" w:cstheme="majorBidi"/>
          <w:color w:val="000000" w:themeColor="text1"/>
          <w:lang w:val="en-US"/>
        </w:rPr>
        <w:t xml:space="preserve"> business, strengthening its </w:t>
      </w:r>
      <w:r w:rsidR="00866734">
        <w:rPr>
          <w:rFonts w:asciiTheme="majorHAnsi" w:eastAsiaTheme="majorEastAsia" w:hAnsiTheme="majorHAnsi" w:cstheme="majorBidi"/>
          <w:color w:val="000000" w:themeColor="text1"/>
          <w:lang w:val="en-US"/>
        </w:rPr>
        <w:t xml:space="preserve">leading </w:t>
      </w:r>
      <w:r w:rsidRPr="6CC697A9">
        <w:rPr>
          <w:rFonts w:asciiTheme="majorHAnsi" w:eastAsiaTheme="majorEastAsia" w:hAnsiTheme="majorHAnsi" w:cstheme="majorBidi"/>
          <w:color w:val="000000" w:themeColor="text1"/>
          <w:lang w:val="en-US"/>
        </w:rPr>
        <w:t xml:space="preserve">position </w:t>
      </w:r>
      <w:r w:rsidR="00F4410F">
        <w:rPr>
          <w:rFonts w:asciiTheme="majorHAnsi" w:eastAsiaTheme="majorEastAsia" w:hAnsiTheme="majorHAnsi" w:cstheme="majorBidi"/>
          <w:color w:val="000000" w:themeColor="text1"/>
          <w:lang w:val="en-US"/>
        </w:rPr>
        <w:t>in the adventure boat industry</w:t>
      </w:r>
      <w:r w:rsidRPr="6CC697A9">
        <w:rPr>
          <w:rFonts w:asciiTheme="majorHAnsi" w:eastAsiaTheme="majorEastAsia" w:hAnsiTheme="majorHAnsi" w:cstheme="majorBidi"/>
          <w:color w:val="000000" w:themeColor="text1"/>
          <w:lang w:val="en-US"/>
        </w:rPr>
        <w:t xml:space="preserve">. </w:t>
      </w:r>
      <w:r w:rsidR="481AD5C8" w:rsidRPr="6CC697A9">
        <w:rPr>
          <w:lang w:val="en-US"/>
        </w:rPr>
        <w:t xml:space="preserve">Despite a market slowdown, </w:t>
      </w:r>
      <w:proofErr w:type="spellStart"/>
      <w:r w:rsidR="481AD5C8" w:rsidRPr="6CC697A9">
        <w:rPr>
          <w:lang w:val="en-US"/>
        </w:rPr>
        <w:t>Axopar</w:t>
      </w:r>
      <w:proofErr w:type="spellEnd"/>
      <w:r w:rsidR="481AD5C8" w:rsidRPr="6CC697A9">
        <w:rPr>
          <w:lang w:val="en-US"/>
        </w:rPr>
        <w:t xml:space="preserve"> is accelerating, achieving a 15% revenue growth in 2023 while also increasing its profitability.</w:t>
      </w:r>
      <w:r w:rsidR="481AD5C8" w:rsidRPr="6CC697A9">
        <w:rPr>
          <w:rFonts w:asciiTheme="majorHAnsi" w:eastAsiaTheme="majorEastAsia" w:hAnsiTheme="majorHAnsi" w:cstheme="majorBidi"/>
          <w:color w:val="000000" w:themeColor="text1"/>
          <w:lang w:val="en-US"/>
        </w:rPr>
        <w:t xml:space="preserve"> </w:t>
      </w:r>
      <w:r w:rsidRPr="6CC697A9">
        <w:rPr>
          <w:rFonts w:asciiTheme="majorHAnsi" w:eastAsiaTheme="majorEastAsia" w:hAnsiTheme="majorHAnsi" w:cstheme="majorBidi"/>
          <w:color w:val="000000" w:themeColor="text1"/>
          <w:lang w:val="en-US"/>
        </w:rPr>
        <w:t xml:space="preserve">The acquisition of Markos shows </w:t>
      </w:r>
      <w:proofErr w:type="spellStart"/>
      <w:r w:rsidRPr="6CC697A9">
        <w:rPr>
          <w:rFonts w:asciiTheme="majorHAnsi" w:eastAsiaTheme="majorEastAsia" w:hAnsiTheme="majorHAnsi" w:cstheme="majorBidi"/>
          <w:color w:val="000000" w:themeColor="text1"/>
          <w:lang w:val="en-US"/>
        </w:rPr>
        <w:t>Axopar’s</w:t>
      </w:r>
      <w:proofErr w:type="spellEnd"/>
      <w:r w:rsidRPr="6CC697A9">
        <w:rPr>
          <w:rFonts w:asciiTheme="majorHAnsi" w:eastAsiaTheme="majorEastAsia" w:hAnsiTheme="majorHAnsi" w:cstheme="majorBidi"/>
          <w:color w:val="000000" w:themeColor="text1"/>
          <w:lang w:val="en-US"/>
        </w:rPr>
        <w:t xml:space="preserve"> commitment </w:t>
      </w:r>
      <w:r w:rsidR="00F4410F">
        <w:rPr>
          <w:rFonts w:asciiTheme="majorHAnsi" w:eastAsiaTheme="majorEastAsia" w:hAnsiTheme="majorHAnsi" w:cstheme="majorBidi"/>
          <w:color w:val="000000" w:themeColor="text1"/>
          <w:lang w:val="en-US"/>
        </w:rPr>
        <w:t>to</w:t>
      </w:r>
      <w:r w:rsidRPr="6CC697A9">
        <w:rPr>
          <w:rFonts w:asciiTheme="majorHAnsi" w:eastAsiaTheme="majorEastAsia" w:hAnsiTheme="majorHAnsi" w:cstheme="majorBidi"/>
          <w:color w:val="000000" w:themeColor="text1"/>
          <w:lang w:val="en-US"/>
        </w:rPr>
        <w:t xml:space="preserve"> the long</w:t>
      </w:r>
      <w:r w:rsidR="00F4410F">
        <w:rPr>
          <w:rFonts w:asciiTheme="majorHAnsi" w:eastAsiaTheme="majorEastAsia" w:hAnsiTheme="majorHAnsi" w:cstheme="majorBidi"/>
          <w:color w:val="000000" w:themeColor="text1"/>
          <w:lang w:val="en-US"/>
        </w:rPr>
        <w:t>-</w:t>
      </w:r>
      <w:r w:rsidRPr="6CC697A9">
        <w:rPr>
          <w:rFonts w:asciiTheme="majorHAnsi" w:eastAsiaTheme="majorEastAsia" w:hAnsiTheme="majorHAnsi" w:cstheme="majorBidi"/>
          <w:color w:val="000000" w:themeColor="text1"/>
          <w:lang w:val="en-US"/>
        </w:rPr>
        <w:t xml:space="preserve">term development of the company and its operations.  </w:t>
      </w:r>
    </w:p>
    <w:p w14:paraId="26D4AE76" w14:textId="15D64C01" w:rsidR="00E25C0F" w:rsidRDefault="36033ADD" w:rsidP="6CC697A9">
      <w:pPr>
        <w:spacing w:after="0"/>
        <w:rPr>
          <w:rFonts w:asciiTheme="majorHAnsi" w:eastAsiaTheme="majorEastAsia" w:hAnsiTheme="majorHAnsi" w:cstheme="majorBidi"/>
          <w:color w:val="000000" w:themeColor="text1"/>
          <w:lang w:val="en-US"/>
        </w:rPr>
      </w:pPr>
      <w:r w:rsidRPr="6CC697A9">
        <w:rPr>
          <w:rFonts w:asciiTheme="majorHAnsi" w:eastAsiaTheme="majorEastAsia" w:hAnsiTheme="majorHAnsi" w:cstheme="majorBidi"/>
          <w:color w:val="000000" w:themeColor="text1"/>
          <w:lang w:val="en-US"/>
        </w:rPr>
        <w:t xml:space="preserve">“We promised </w:t>
      </w:r>
      <w:r w:rsidR="00B02047">
        <w:rPr>
          <w:rFonts w:asciiTheme="majorHAnsi" w:eastAsiaTheme="majorEastAsia" w:hAnsiTheme="majorHAnsi" w:cstheme="majorBidi"/>
          <w:color w:val="000000" w:themeColor="text1"/>
          <w:lang w:val="en-US"/>
        </w:rPr>
        <w:t xml:space="preserve">that </w:t>
      </w:r>
      <w:r w:rsidRPr="6CC697A9">
        <w:rPr>
          <w:rFonts w:asciiTheme="majorHAnsi" w:eastAsiaTheme="majorEastAsia" w:hAnsiTheme="majorHAnsi" w:cstheme="majorBidi"/>
          <w:color w:val="000000" w:themeColor="text1"/>
          <w:lang w:val="en-US"/>
        </w:rPr>
        <w:t>our 10</w:t>
      </w:r>
      <w:r w:rsidRPr="6CC697A9">
        <w:rPr>
          <w:rFonts w:asciiTheme="majorHAnsi" w:eastAsiaTheme="majorEastAsia" w:hAnsiTheme="majorHAnsi" w:cstheme="majorBidi"/>
          <w:color w:val="000000" w:themeColor="text1"/>
          <w:vertAlign w:val="superscript"/>
          <w:lang w:val="en-US"/>
        </w:rPr>
        <w:t>th</w:t>
      </w:r>
      <w:r w:rsidRPr="6CC697A9">
        <w:rPr>
          <w:rFonts w:asciiTheme="majorHAnsi" w:eastAsiaTheme="majorEastAsia" w:hAnsiTheme="majorHAnsi" w:cstheme="majorBidi"/>
          <w:color w:val="000000" w:themeColor="text1"/>
          <w:lang w:val="en-US"/>
        </w:rPr>
        <w:t xml:space="preserve"> anniversary year would be full of surprises. The investment in Markos stands as one of the most significant announcements during this milestone year. A strategic expansion of this kind is more than just an investment; it</w:t>
      </w:r>
      <w:r w:rsidR="007F2C97">
        <w:rPr>
          <w:rFonts w:asciiTheme="majorHAnsi" w:eastAsiaTheme="majorEastAsia" w:hAnsiTheme="majorHAnsi" w:cstheme="majorBidi"/>
          <w:color w:val="000000" w:themeColor="text1"/>
          <w:lang w:val="en-US"/>
        </w:rPr>
        <w:t xml:space="preserve"> i</w:t>
      </w:r>
      <w:r w:rsidRPr="6CC697A9">
        <w:rPr>
          <w:rFonts w:asciiTheme="majorHAnsi" w:eastAsiaTheme="majorEastAsia" w:hAnsiTheme="majorHAnsi" w:cstheme="majorBidi"/>
          <w:color w:val="000000" w:themeColor="text1"/>
          <w:lang w:val="en-US"/>
        </w:rPr>
        <w:t xml:space="preserve">s a testament </w:t>
      </w:r>
      <w:r w:rsidR="007F2C97">
        <w:rPr>
          <w:rFonts w:asciiTheme="majorHAnsi" w:eastAsiaTheme="majorEastAsia" w:hAnsiTheme="majorHAnsi" w:cstheme="majorBidi"/>
          <w:color w:val="000000" w:themeColor="text1"/>
          <w:lang w:val="en-US"/>
        </w:rPr>
        <w:t>to</w:t>
      </w:r>
      <w:r w:rsidRPr="6CC697A9">
        <w:rPr>
          <w:rFonts w:asciiTheme="majorHAnsi" w:eastAsiaTheme="majorEastAsia" w:hAnsiTheme="majorHAnsi" w:cstheme="majorBidi"/>
          <w:color w:val="000000" w:themeColor="text1"/>
          <w:lang w:val="en-US"/>
        </w:rPr>
        <w:t xml:space="preserve"> our commitment to constantly tak</w:t>
      </w:r>
      <w:r w:rsidR="007F2C97">
        <w:rPr>
          <w:rFonts w:asciiTheme="majorHAnsi" w:eastAsiaTheme="majorEastAsia" w:hAnsiTheme="majorHAnsi" w:cstheme="majorBidi"/>
          <w:color w:val="000000" w:themeColor="text1"/>
          <w:lang w:val="en-US"/>
        </w:rPr>
        <w:t>ing</w:t>
      </w:r>
      <w:r w:rsidRPr="6CC697A9">
        <w:rPr>
          <w:rFonts w:asciiTheme="majorHAnsi" w:eastAsiaTheme="majorEastAsia" w:hAnsiTheme="majorHAnsi" w:cstheme="majorBidi"/>
          <w:color w:val="000000" w:themeColor="text1"/>
          <w:lang w:val="en-US"/>
        </w:rPr>
        <w:t xml:space="preserve"> steps forward, innovat</w:t>
      </w:r>
      <w:r w:rsidR="00583546">
        <w:rPr>
          <w:rFonts w:asciiTheme="majorHAnsi" w:eastAsiaTheme="majorEastAsia" w:hAnsiTheme="majorHAnsi" w:cstheme="majorBidi"/>
          <w:color w:val="000000" w:themeColor="text1"/>
          <w:lang w:val="en-US"/>
        </w:rPr>
        <w:t>ing</w:t>
      </w:r>
      <w:r w:rsidRPr="6CC697A9">
        <w:rPr>
          <w:rFonts w:asciiTheme="majorHAnsi" w:eastAsiaTheme="majorEastAsia" w:hAnsiTheme="majorHAnsi" w:cstheme="majorBidi"/>
          <w:color w:val="000000" w:themeColor="text1"/>
          <w:lang w:val="en-US"/>
        </w:rPr>
        <w:t xml:space="preserve"> and grow</w:t>
      </w:r>
      <w:r w:rsidR="00583546">
        <w:rPr>
          <w:rFonts w:asciiTheme="majorHAnsi" w:eastAsiaTheme="majorEastAsia" w:hAnsiTheme="majorHAnsi" w:cstheme="majorBidi"/>
          <w:color w:val="000000" w:themeColor="text1"/>
          <w:lang w:val="en-US"/>
        </w:rPr>
        <w:t>ing,</w:t>
      </w:r>
      <w:r w:rsidRPr="6CC697A9">
        <w:rPr>
          <w:rFonts w:asciiTheme="majorHAnsi" w:eastAsiaTheme="majorEastAsia" w:hAnsiTheme="majorHAnsi" w:cstheme="majorBidi"/>
          <w:color w:val="000000" w:themeColor="text1"/>
          <w:lang w:val="en-US"/>
        </w:rPr>
        <w:t xml:space="preserve">” says Jan-Erik Viitala, founding partner of </w:t>
      </w:r>
      <w:proofErr w:type="spellStart"/>
      <w:r w:rsidRPr="6CC697A9">
        <w:rPr>
          <w:rFonts w:asciiTheme="majorHAnsi" w:eastAsiaTheme="majorEastAsia" w:hAnsiTheme="majorHAnsi" w:cstheme="majorBidi"/>
          <w:color w:val="000000" w:themeColor="text1"/>
          <w:lang w:val="en-US"/>
        </w:rPr>
        <w:t>Axopar</w:t>
      </w:r>
      <w:proofErr w:type="spellEnd"/>
      <w:r w:rsidRPr="6CC697A9">
        <w:rPr>
          <w:rFonts w:asciiTheme="majorHAnsi" w:eastAsiaTheme="majorEastAsia" w:hAnsiTheme="majorHAnsi" w:cstheme="majorBidi"/>
          <w:color w:val="000000" w:themeColor="text1"/>
          <w:lang w:val="en-US"/>
        </w:rPr>
        <w:t xml:space="preserve">. </w:t>
      </w:r>
    </w:p>
    <w:p w14:paraId="6B65AA87" w14:textId="6B834E36"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 </w:t>
      </w:r>
    </w:p>
    <w:p w14:paraId="79CA4A58" w14:textId="0F4E9E62" w:rsidR="00E25C0F" w:rsidRDefault="00FE0E39" w:rsidP="7EE9FB50">
      <w:pPr>
        <w:spacing w:after="0"/>
        <w:rPr>
          <w:rFonts w:asciiTheme="majorHAnsi" w:eastAsiaTheme="majorEastAsia" w:hAnsiTheme="majorHAnsi" w:cstheme="majorBidi"/>
          <w:color w:val="000000" w:themeColor="text1"/>
          <w:lang w:val="en-US"/>
        </w:rPr>
      </w:pPr>
      <w:r>
        <w:rPr>
          <w:rFonts w:asciiTheme="majorHAnsi" w:eastAsiaTheme="majorEastAsia" w:hAnsiTheme="majorHAnsi" w:cstheme="majorBidi"/>
          <w:b/>
          <w:bCs/>
          <w:color w:val="000000" w:themeColor="text1"/>
          <w:lang w:val="en-US"/>
        </w:rPr>
        <w:t>F</w:t>
      </w:r>
      <w:r w:rsidR="36033ADD" w:rsidRPr="6CC697A9">
        <w:rPr>
          <w:rFonts w:asciiTheme="majorHAnsi" w:eastAsiaTheme="majorEastAsia" w:hAnsiTheme="majorHAnsi" w:cstheme="majorBidi"/>
          <w:b/>
          <w:bCs/>
          <w:color w:val="000000" w:themeColor="text1"/>
          <w:lang w:val="en-US"/>
        </w:rPr>
        <w:t>uture growth</w:t>
      </w:r>
      <w:r w:rsidR="36033ADD" w:rsidRPr="6CC697A9">
        <w:rPr>
          <w:rFonts w:asciiTheme="majorHAnsi" w:eastAsiaTheme="majorEastAsia" w:hAnsiTheme="majorHAnsi" w:cstheme="majorBidi"/>
          <w:color w:val="000000" w:themeColor="text1"/>
          <w:lang w:val="en-US"/>
        </w:rPr>
        <w:t xml:space="preserve"> </w:t>
      </w:r>
    </w:p>
    <w:p w14:paraId="2A5A33F8" w14:textId="37A3BFE6" w:rsidR="6CC697A9" w:rsidRDefault="6CC697A9" w:rsidP="6CC697A9">
      <w:pPr>
        <w:spacing w:after="0"/>
        <w:rPr>
          <w:rFonts w:asciiTheme="majorHAnsi" w:eastAsiaTheme="majorEastAsia" w:hAnsiTheme="majorHAnsi" w:cstheme="majorBidi"/>
          <w:color w:val="000000" w:themeColor="text1"/>
          <w:lang w:val="en-US"/>
        </w:rPr>
      </w:pPr>
    </w:p>
    <w:p w14:paraId="79ABB20D" w14:textId="592E7BAC"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With this investment, </w:t>
      </w:r>
      <w:proofErr w:type="spellStart"/>
      <w:r w:rsidRPr="7EE9FB50">
        <w:rPr>
          <w:rFonts w:asciiTheme="majorHAnsi" w:eastAsiaTheme="majorEastAsia" w:hAnsiTheme="majorHAnsi" w:cstheme="majorBidi"/>
          <w:color w:val="000000" w:themeColor="text1"/>
          <w:lang w:val="en-US"/>
        </w:rPr>
        <w:t>Axopar</w:t>
      </w:r>
      <w:proofErr w:type="spellEnd"/>
      <w:r w:rsidRPr="7EE9FB50">
        <w:rPr>
          <w:rFonts w:asciiTheme="majorHAnsi" w:eastAsiaTheme="majorEastAsia" w:hAnsiTheme="majorHAnsi" w:cstheme="majorBidi"/>
          <w:color w:val="000000" w:themeColor="text1"/>
          <w:lang w:val="en-US"/>
        </w:rPr>
        <w:t xml:space="preserve"> gains access to Markos’ state-of-the-art composite manufacturing facilities, technologies, know-how and their highly skilled workforce in Poland, renowned for their expertise in</w:t>
      </w:r>
      <w:r w:rsidR="00E95C2F">
        <w:rPr>
          <w:rFonts w:asciiTheme="majorHAnsi" w:eastAsiaTheme="majorEastAsia" w:hAnsiTheme="majorHAnsi" w:cstheme="majorBidi"/>
          <w:color w:val="000000" w:themeColor="text1"/>
          <w:lang w:val="en-US"/>
        </w:rPr>
        <w:t xml:space="preserve"> original equipment</w:t>
      </w:r>
      <w:r w:rsidR="009C48AA">
        <w:rPr>
          <w:rFonts w:asciiTheme="majorHAnsi" w:eastAsiaTheme="majorEastAsia" w:hAnsiTheme="majorHAnsi" w:cstheme="majorBidi"/>
          <w:color w:val="000000" w:themeColor="text1"/>
          <w:lang w:val="en-US"/>
        </w:rPr>
        <w:t xml:space="preserve"> manufacturer</w:t>
      </w:r>
      <w:r w:rsidRPr="7EE9FB50">
        <w:rPr>
          <w:rFonts w:asciiTheme="majorHAnsi" w:eastAsiaTheme="majorEastAsia" w:hAnsiTheme="majorHAnsi" w:cstheme="majorBidi"/>
          <w:color w:val="000000" w:themeColor="text1"/>
          <w:lang w:val="en-US"/>
        </w:rPr>
        <w:t xml:space="preserve"> </w:t>
      </w:r>
      <w:r w:rsidR="009C48AA">
        <w:rPr>
          <w:rFonts w:asciiTheme="majorHAnsi" w:eastAsiaTheme="majorEastAsia" w:hAnsiTheme="majorHAnsi" w:cstheme="majorBidi"/>
          <w:color w:val="000000" w:themeColor="text1"/>
          <w:lang w:val="en-US"/>
        </w:rPr>
        <w:t>(</w:t>
      </w:r>
      <w:r w:rsidRPr="7EE9FB50">
        <w:rPr>
          <w:rFonts w:asciiTheme="majorHAnsi" w:eastAsiaTheme="majorEastAsia" w:hAnsiTheme="majorHAnsi" w:cstheme="majorBidi"/>
          <w:color w:val="000000" w:themeColor="text1"/>
          <w:lang w:val="en-US"/>
        </w:rPr>
        <w:t>OEM</w:t>
      </w:r>
      <w:r w:rsidR="009C48AA">
        <w:rPr>
          <w:rFonts w:asciiTheme="majorHAnsi" w:eastAsiaTheme="majorEastAsia" w:hAnsiTheme="majorHAnsi" w:cstheme="majorBidi"/>
          <w:color w:val="000000" w:themeColor="text1"/>
          <w:lang w:val="en-US"/>
        </w:rPr>
        <w:t>)</w:t>
      </w:r>
      <w:r w:rsidRPr="7EE9FB50">
        <w:rPr>
          <w:rFonts w:asciiTheme="majorHAnsi" w:eastAsiaTheme="majorEastAsia" w:hAnsiTheme="majorHAnsi" w:cstheme="majorBidi"/>
          <w:color w:val="000000" w:themeColor="text1"/>
          <w:lang w:val="en-US"/>
        </w:rPr>
        <w:t xml:space="preserve"> production. This will enable </w:t>
      </w:r>
      <w:proofErr w:type="spellStart"/>
      <w:r w:rsidRPr="7EE9FB50">
        <w:rPr>
          <w:rFonts w:asciiTheme="majorHAnsi" w:eastAsiaTheme="majorEastAsia" w:hAnsiTheme="majorHAnsi" w:cstheme="majorBidi"/>
          <w:color w:val="000000" w:themeColor="text1"/>
          <w:lang w:val="en-US"/>
        </w:rPr>
        <w:t>Axopar</w:t>
      </w:r>
      <w:proofErr w:type="spellEnd"/>
      <w:r w:rsidRPr="7EE9FB50">
        <w:rPr>
          <w:rFonts w:asciiTheme="majorHAnsi" w:eastAsiaTheme="majorEastAsia" w:hAnsiTheme="majorHAnsi" w:cstheme="majorBidi"/>
          <w:color w:val="000000" w:themeColor="text1"/>
          <w:lang w:val="en-US"/>
        </w:rPr>
        <w:t xml:space="preserve"> to enhance its R&amp;D and production capabilities, streamline its operations, increase efficiency, and meet the growing demand for its innovative products. </w:t>
      </w:r>
    </w:p>
    <w:p w14:paraId="0F3061B5" w14:textId="592E7D7B" w:rsidR="00E25C0F" w:rsidRDefault="00E25C0F" w:rsidP="7EE9FB50">
      <w:pPr>
        <w:spacing w:after="0"/>
        <w:rPr>
          <w:rFonts w:asciiTheme="majorHAnsi" w:eastAsiaTheme="majorEastAsia" w:hAnsiTheme="majorHAnsi" w:cstheme="majorBidi"/>
          <w:color w:val="000000" w:themeColor="text1"/>
          <w:lang w:val="en-US"/>
        </w:rPr>
      </w:pPr>
    </w:p>
    <w:p w14:paraId="05E032B2" w14:textId="453ED94F"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lastRenderedPageBreak/>
        <w:t xml:space="preserve"> </w:t>
      </w:r>
    </w:p>
    <w:p w14:paraId="3615EAF5" w14:textId="4DE093B7" w:rsidR="00E25C0F" w:rsidRPr="008E3002" w:rsidRDefault="36033ADD" w:rsidP="7EE9FB50">
      <w:pPr>
        <w:spacing w:after="0"/>
        <w:rPr>
          <w:rFonts w:asciiTheme="majorHAnsi" w:eastAsiaTheme="majorEastAsia" w:hAnsiTheme="majorHAnsi" w:cstheme="majorBidi"/>
          <w:color w:val="000000" w:themeColor="text1"/>
          <w:lang w:val="en-US"/>
        </w:rPr>
      </w:pPr>
      <w:r w:rsidRPr="6CC697A9">
        <w:rPr>
          <w:rFonts w:asciiTheme="majorHAnsi" w:eastAsiaTheme="majorEastAsia" w:hAnsiTheme="majorHAnsi" w:cstheme="majorBidi"/>
          <w:color w:val="000000" w:themeColor="text1"/>
          <w:lang w:val="en-US"/>
        </w:rPr>
        <w:t xml:space="preserve">There will not be any immediate changes to Markos’ current business and relations, as Markos continues to serve its customers, including other boat brands, as usual. Furthermore, this investment and the mutual development of Markos’ business will benefit all of Markos’ customers and strengthen Markos’ growth </w:t>
      </w:r>
      <w:proofErr w:type="gramStart"/>
      <w:r w:rsidRPr="6CC697A9">
        <w:rPr>
          <w:rFonts w:asciiTheme="majorHAnsi" w:eastAsiaTheme="majorEastAsia" w:hAnsiTheme="majorHAnsi" w:cstheme="majorBidi"/>
          <w:color w:val="000000" w:themeColor="text1"/>
          <w:lang w:val="en-US"/>
        </w:rPr>
        <w:t>plans for the future</w:t>
      </w:r>
      <w:proofErr w:type="gramEnd"/>
      <w:r w:rsidRPr="6CC697A9">
        <w:rPr>
          <w:rFonts w:asciiTheme="majorHAnsi" w:eastAsiaTheme="majorEastAsia" w:hAnsiTheme="majorHAnsi" w:cstheme="majorBidi"/>
          <w:color w:val="000000" w:themeColor="text1"/>
          <w:lang w:val="en-US"/>
        </w:rPr>
        <w:t>.</w:t>
      </w:r>
      <w:r w:rsidRPr="008E3002">
        <w:rPr>
          <w:rFonts w:asciiTheme="majorHAnsi" w:eastAsiaTheme="majorEastAsia" w:hAnsiTheme="majorHAnsi" w:cstheme="majorBidi"/>
          <w:color w:val="000000" w:themeColor="text1"/>
          <w:lang w:val="en-US"/>
        </w:rPr>
        <w:t xml:space="preserve"> </w:t>
      </w:r>
    </w:p>
    <w:p w14:paraId="4A91C69A" w14:textId="2409A300" w:rsidR="6CC697A9" w:rsidRPr="008E3002" w:rsidRDefault="6CC697A9" w:rsidP="6CC697A9">
      <w:pPr>
        <w:spacing w:after="0"/>
        <w:rPr>
          <w:rFonts w:asciiTheme="majorHAnsi" w:eastAsiaTheme="majorEastAsia" w:hAnsiTheme="majorHAnsi" w:cstheme="majorBidi"/>
          <w:color w:val="000000" w:themeColor="text1"/>
          <w:lang w:val="en-US"/>
        </w:rPr>
      </w:pPr>
    </w:p>
    <w:p w14:paraId="56FA97E2" w14:textId="5894B49A" w:rsidR="00E25C0F" w:rsidRDefault="36033ADD" w:rsidP="7EE9FB50">
      <w:pPr>
        <w:spacing w:after="0"/>
        <w:rPr>
          <w:rFonts w:asciiTheme="majorHAnsi" w:eastAsiaTheme="majorEastAsia" w:hAnsiTheme="majorHAnsi" w:cstheme="majorBidi"/>
          <w:color w:val="000000" w:themeColor="text1"/>
          <w:lang w:val="en-US"/>
        </w:rPr>
      </w:pPr>
      <w:proofErr w:type="spellStart"/>
      <w:r w:rsidRPr="7EE9FB50">
        <w:rPr>
          <w:rFonts w:asciiTheme="majorHAnsi" w:eastAsiaTheme="majorEastAsia" w:hAnsiTheme="majorHAnsi" w:cstheme="majorBidi"/>
          <w:color w:val="000000" w:themeColor="text1"/>
          <w:lang w:val="en-US"/>
        </w:rPr>
        <w:t>Axopar’s</w:t>
      </w:r>
      <w:proofErr w:type="spellEnd"/>
      <w:r w:rsidRPr="7EE9FB50">
        <w:rPr>
          <w:rFonts w:asciiTheme="majorHAnsi" w:eastAsiaTheme="majorEastAsia" w:hAnsiTheme="majorHAnsi" w:cstheme="majorBidi"/>
          <w:color w:val="000000" w:themeColor="text1"/>
          <w:lang w:val="en-US"/>
        </w:rPr>
        <w:t xml:space="preserve"> ambition is to develop the company into one of the world’s leading composite manufacturers together with Markos, and to deliver and produce components also for other boat brands than </w:t>
      </w:r>
      <w:proofErr w:type="spellStart"/>
      <w:r w:rsidRPr="7EE9FB50">
        <w:rPr>
          <w:rFonts w:asciiTheme="majorHAnsi" w:eastAsiaTheme="majorEastAsia" w:hAnsiTheme="majorHAnsi" w:cstheme="majorBidi"/>
          <w:color w:val="000000" w:themeColor="text1"/>
          <w:lang w:val="en-US"/>
        </w:rPr>
        <w:t>Axopar</w:t>
      </w:r>
      <w:proofErr w:type="spellEnd"/>
      <w:r w:rsidRPr="7EE9FB50">
        <w:rPr>
          <w:rFonts w:asciiTheme="majorHAnsi" w:eastAsiaTheme="majorEastAsia" w:hAnsiTheme="majorHAnsi" w:cstheme="majorBidi"/>
          <w:color w:val="000000" w:themeColor="text1"/>
          <w:lang w:val="en-US"/>
        </w:rPr>
        <w:t xml:space="preserve">.  </w:t>
      </w:r>
    </w:p>
    <w:p w14:paraId="7CB1E1E0" w14:textId="5CCF06D4"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 </w:t>
      </w:r>
    </w:p>
    <w:p w14:paraId="5F5DCBF7" w14:textId="5F6D59D3" w:rsidR="00E25C0F" w:rsidRPr="008E3002" w:rsidRDefault="36033ADD" w:rsidP="7EE9FB50">
      <w:pPr>
        <w:spacing w:after="0"/>
        <w:rPr>
          <w:rFonts w:asciiTheme="majorHAnsi" w:eastAsiaTheme="majorEastAsia" w:hAnsiTheme="majorHAnsi" w:cstheme="majorBidi"/>
          <w:color w:val="000000" w:themeColor="text1"/>
          <w:lang w:val="en-US"/>
        </w:rPr>
      </w:pPr>
      <w:r w:rsidRPr="6CC697A9">
        <w:rPr>
          <w:rFonts w:asciiTheme="majorHAnsi" w:eastAsiaTheme="majorEastAsia" w:hAnsiTheme="majorHAnsi" w:cstheme="majorBidi"/>
          <w:b/>
          <w:bCs/>
          <w:color w:val="000000" w:themeColor="text1"/>
          <w:lang w:val="en-US"/>
        </w:rPr>
        <w:t>Commitment to excellence and innovation in Poland</w:t>
      </w:r>
      <w:r w:rsidRPr="008E3002">
        <w:rPr>
          <w:rFonts w:asciiTheme="majorHAnsi" w:eastAsiaTheme="majorEastAsia" w:hAnsiTheme="majorHAnsi" w:cstheme="majorBidi"/>
          <w:color w:val="000000" w:themeColor="text1"/>
          <w:lang w:val="en-US"/>
        </w:rPr>
        <w:t xml:space="preserve"> </w:t>
      </w:r>
    </w:p>
    <w:p w14:paraId="74E96860" w14:textId="65B30B34" w:rsidR="6CC697A9" w:rsidRPr="008E3002" w:rsidRDefault="6CC697A9" w:rsidP="6CC697A9">
      <w:pPr>
        <w:spacing w:after="0"/>
        <w:rPr>
          <w:rFonts w:asciiTheme="majorHAnsi" w:eastAsiaTheme="majorEastAsia" w:hAnsiTheme="majorHAnsi" w:cstheme="majorBidi"/>
          <w:color w:val="000000" w:themeColor="text1"/>
          <w:lang w:val="en-US"/>
        </w:rPr>
      </w:pPr>
    </w:p>
    <w:p w14:paraId="04718133" w14:textId="36C5FE88" w:rsidR="00E25C0F" w:rsidRPr="008E3002" w:rsidRDefault="36033ADD" w:rsidP="7EE9FB50">
      <w:pPr>
        <w:spacing w:after="0"/>
        <w:rPr>
          <w:rFonts w:asciiTheme="majorHAnsi" w:eastAsiaTheme="majorEastAsia" w:hAnsiTheme="majorHAnsi" w:cstheme="majorBidi"/>
          <w:color w:val="000000" w:themeColor="text1"/>
          <w:lang w:val="en-US"/>
        </w:rPr>
      </w:pPr>
      <w:r w:rsidRPr="6CC697A9">
        <w:rPr>
          <w:rFonts w:asciiTheme="majorHAnsi" w:eastAsiaTheme="majorEastAsia" w:hAnsiTheme="majorHAnsi" w:cstheme="majorBidi"/>
          <w:color w:val="000000" w:themeColor="text1"/>
          <w:lang w:val="en-US"/>
        </w:rPr>
        <w:t>“Taking pride in one’s employer is an integral part of Markos’ company culture, and we seek to foster this culture and the company’s strong employer brand also going forward. We are very excited to announce this strategic investment that aligns perfectly with our commitment to delivering</w:t>
      </w:r>
      <w:r w:rsidRPr="6CC697A9">
        <w:rPr>
          <w:rFonts w:asciiTheme="majorHAnsi" w:eastAsiaTheme="majorEastAsia" w:hAnsiTheme="majorHAnsi" w:cstheme="majorBidi"/>
          <w:b/>
          <w:bCs/>
          <w:color w:val="000000" w:themeColor="text1"/>
          <w:lang w:val="en-US"/>
        </w:rPr>
        <w:t xml:space="preserve"> </w:t>
      </w:r>
      <w:r w:rsidRPr="6CC697A9">
        <w:rPr>
          <w:rFonts w:asciiTheme="majorHAnsi" w:eastAsiaTheme="majorEastAsia" w:hAnsiTheme="majorHAnsi" w:cstheme="majorBidi"/>
          <w:color w:val="000000" w:themeColor="text1"/>
          <w:lang w:val="en-US"/>
        </w:rPr>
        <w:t>exceptional value and disruptive innovation</w:t>
      </w:r>
      <w:r w:rsidR="00E95C2F">
        <w:rPr>
          <w:rFonts w:asciiTheme="majorHAnsi" w:eastAsiaTheme="majorEastAsia" w:hAnsiTheme="majorHAnsi" w:cstheme="majorBidi"/>
          <w:color w:val="000000" w:themeColor="text1"/>
          <w:lang w:val="en-US"/>
        </w:rPr>
        <w:t>s</w:t>
      </w:r>
      <w:r w:rsidRPr="6CC697A9">
        <w:rPr>
          <w:rFonts w:asciiTheme="majorHAnsi" w:eastAsiaTheme="majorEastAsia" w:hAnsiTheme="majorHAnsi" w:cstheme="majorBidi"/>
          <w:color w:val="000000" w:themeColor="text1"/>
          <w:lang w:val="en-US"/>
        </w:rPr>
        <w:t xml:space="preserve"> for our worldwide customers to enjoy in the future</w:t>
      </w:r>
      <w:r w:rsidR="00E95C2F">
        <w:rPr>
          <w:rFonts w:asciiTheme="majorHAnsi" w:eastAsiaTheme="majorEastAsia" w:hAnsiTheme="majorHAnsi" w:cstheme="majorBidi"/>
          <w:color w:val="000000" w:themeColor="text1"/>
          <w:lang w:val="en-US"/>
        </w:rPr>
        <w:t>,</w:t>
      </w:r>
      <w:r w:rsidRPr="6CC697A9">
        <w:rPr>
          <w:rFonts w:asciiTheme="majorHAnsi" w:eastAsiaTheme="majorEastAsia" w:hAnsiTheme="majorHAnsi" w:cstheme="majorBidi"/>
          <w:color w:val="000000" w:themeColor="text1"/>
          <w:lang w:val="en-US"/>
        </w:rPr>
        <w:t xml:space="preserve">” says Ari-Pekka </w:t>
      </w:r>
      <w:proofErr w:type="spellStart"/>
      <w:r w:rsidRPr="6CC697A9">
        <w:rPr>
          <w:rFonts w:asciiTheme="majorHAnsi" w:eastAsiaTheme="majorEastAsia" w:hAnsiTheme="majorHAnsi" w:cstheme="majorBidi"/>
          <w:color w:val="000000" w:themeColor="text1"/>
          <w:lang w:val="en-US"/>
        </w:rPr>
        <w:t>Saarikangas</w:t>
      </w:r>
      <w:proofErr w:type="spellEnd"/>
      <w:r w:rsidRPr="6CC697A9">
        <w:rPr>
          <w:rFonts w:asciiTheme="majorHAnsi" w:eastAsiaTheme="majorEastAsia" w:hAnsiTheme="majorHAnsi" w:cstheme="majorBidi"/>
          <w:color w:val="000000" w:themeColor="text1"/>
          <w:lang w:val="en-US"/>
        </w:rPr>
        <w:t xml:space="preserve">, CEO of </w:t>
      </w:r>
      <w:proofErr w:type="spellStart"/>
      <w:r w:rsidRPr="6CC697A9">
        <w:rPr>
          <w:rFonts w:asciiTheme="majorHAnsi" w:eastAsiaTheme="majorEastAsia" w:hAnsiTheme="majorHAnsi" w:cstheme="majorBidi"/>
          <w:color w:val="000000" w:themeColor="text1"/>
          <w:lang w:val="en-US"/>
        </w:rPr>
        <w:t>Axopar</w:t>
      </w:r>
      <w:proofErr w:type="spellEnd"/>
      <w:r w:rsidRPr="6CC697A9">
        <w:rPr>
          <w:rFonts w:asciiTheme="majorHAnsi" w:eastAsiaTheme="majorEastAsia" w:hAnsiTheme="majorHAnsi" w:cstheme="majorBidi"/>
          <w:color w:val="000000" w:themeColor="text1"/>
          <w:lang w:val="en-US"/>
        </w:rPr>
        <w:t>.</w:t>
      </w:r>
      <w:r w:rsidRPr="008E3002">
        <w:rPr>
          <w:rFonts w:asciiTheme="majorHAnsi" w:eastAsiaTheme="majorEastAsia" w:hAnsiTheme="majorHAnsi" w:cstheme="majorBidi"/>
          <w:color w:val="000000" w:themeColor="text1"/>
          <w:lang w:val="en-US"/>
        </w:rPr>
        <w:t xml:space="preserve"> </w:t>
      </w:r>
    </w:p>
    <w:p w14:paraId="79501C8E" w14:textId="53F1A0C8" w:rsidR="6CC697A9" w:rsidRPr="008E3002" w:rsidRDefault="6CC697A9" w:rsidP="6CC697A9">
      <w:pPr>
        <w:spacing w:after="0"/>
        <w:rPr>
          <w:rFonts w:asciiTheme="majorHAnsi" w:eastAsiaTheme="majorEastAsia" w:hAnsiTheme="majorHAnsi" w:cstheme="majorBidi"/>
          <w:color w:val="000000" w:themeColor="text1"/>
          <w:lang w:val="en-US"/>
        </w:rPr>
      </w:pPr>
    </w:p>
    <w:p w14:paraId="0950B2F7" w14:textId="085946CA" w:rsidR="00E25C0F" w:rsidRPr="008E3002" w:rsidRDefault="00E95C2F" w:rsidP="7EE9FB50">
      <w:pPr>
        <w:spacing w:after="0"/>
        <w:rPr>
          <w:rFonts w:asciiTheme="majorHAnsi" w:eastAsiaTheme="majorEastAsia" w:hAnsiTheme="majorHAnsi" w:cstheme="majorBidi"/>
          <w:color w:val="000000" w:themeColor="text1"/>
          <w:lang w:val="en-US"/>
        </w:rPr>
      </w:pPr>
      <w:r>
        <w:rPr>
          <w:rFonts w:asciiTheme="majorHAnsi" w:eastAsiaTheme="majorEastAsia" w:hAnsiTheme="majorHAnsi" w:cstheme="majorBidi"/>
          <w:color w:val="000000" w:themeColor="text1"/>
          <w:lang w:val="en-US"/>
        </w:rPr>
        <w:t xml:space="preserve">Since the beginning of 2014, </w:t>
      </w:r>
      <w:proofErr w:type="spellStart"/>
      <w:r w:rsidR="36033ADD" w:rsidRPr="7EE9FB50">
        <w:rPr>
          <w:rFonts w:asciiTheme="majorHAnsi" w:eastAsiaTheme="majorEastAsia" w:hAnsiTheme="majorHAnsi" w:cstheme="majorBidi"/>
          <w:color w:val="000000" w:themeColor="text1"/>
          <w:lang w:val="en-US"/>
        </w:rPr>
        <w:t>Axopar</w:t>
      </w:r>
      <w:proofErr w:type="spellEnd"/>
      <w:r w:rsidR="36033ADD" w:rsidRPr="7EE9FB50">
        <w:rPr>
          <w:rFonts w:asciiTheme="majorHAnsi" w:eastAsiaTheme="majorEastAsia" w:hAnsiTheme="majorHAnsi" w:cstheme="majorBidi"/>
          <w:color w:val="000000" w:themeColor="text1"/>
          <w:lang w:val="en-US"/>
        </w:rPr>
        <w:t xml:space="preserve"> has also been in a long-term partnership with another OEM, </w:t>
      </w:r>
      <w:proofErr w:type="spellStart"/>
      <w:r w:rsidR="36033ADD" w:rsidRPr="7EE9FB50">
        <w:rPr>
          <w:rFonts w:asciiTheme="majorHAnsi" w:eastAsiaTheme="majorEastAsia" w:hAnsiTheme="majorHAnsi" w:cstheme="majorBidi"/>
          <w:b/>
          <w:bCs/>
          <w:color w:val="000000" w:themeColor="text1"/>
          <w:lang w:val="en-US"/>
        </w:rPr>
        <w:t>MPPB</w:t>
      </w:r>
      <w:proofErr w:type="spellEnd"/>
      <w:r w:rsidR="36033ADD" w:rsidRPr="7EE9FB50">
        <w:rPr>
          <w:rFonts w:asciiTheme="majorHAnsi" w:eastAsiaTheme="majorEastAsia" w:hAnsiTheme="majorHAnsi" w:cstheme="majorBidi"/>
          <w:b/>
          <w:bCs/>
          <w:color w:val="000000" w:themeColor="text1"/>
          <w:lang w:val="en-US"/>
        </w:rPr>
        <w:t xml:space="preserve"> </w:t>
      </w:r>
      <w:proofErr w:type="spellStart"/>
      <w:r w:rsidR="36033ADD" w:rsidRPr="7EE9FB50">
        <w:rPr>
          <w:rFonts w:asciiTheme="majorHAnsi" w:eastAsiaTheme="majorEastAsia" w:hAnsiTheme="majorHAnsi" w:cstheme="majorBidi"/>
          <w:b/>
          <w:bCs/>
          <w:color w:val="000000" w:themeColor="text1"/>
          <w:lang w:val="en-US"/>
        </w:rPr>
        <w:t>J.W</w:t>
      </w:r>
      <w:proofErr w:type="spellEnd"/>
      <w:r w:rsidR="36033ADD" w:rsidRPr="7EE9FB50">
        <w:rPr>
          <w:rFonts w:asciiTheme="majorHAnsi" w:eastAsiaTheme="majorEastAsia" w:hAnsiTheme="majorHAnsi" w:cstheme="majorBidi"/>
          <w:b/>
          <w:bCs/>
          <w:color w:val="000000" w:themeColor="text1"/>
          <w:lang w:val="en-US"/>
        </w:rPr>
        <w:t xml:space="preserve">. </w:t>
      </w:r>
      <w:proofErr w:type="spellStart"/>
      <w:r w:rsidR="36033ADD" w:rsidRPr="7EE9FB50">
        <w:rPr>
          <w:rFonts w:asciiTheme="majorHAnsi" w:eastAsiaTheme="majorEastAsia" w:hAnsiTheme="majorHAnsi" w:cstheme="majorBidi"/>
          <w:b/>
          <w:bCs/>
          <w:color w:val="000000" w:themeColor="text1"/>
          <w:lang w:val="en-US"/>
        </w:rPr>
        <w:t>Slepsk</w:t>
      </w:r>
      <w:proofErr w:type="spellEnd"/>
      <w:r w:rsidR="36033ADD" w:rsidRPr="00206AE9">
        <w:rPr>
          <w:rFonts w:asciiTheme="majorHAnsi" w:eastAsiaTheme="majorEastAsia" w:hAnsiTheme="majorHAnsi" w:cstheme="majorBidi"/>
          <w:color w:val="000000" w:themeColor="text1"/>
          <w:lang w:val="en-US"/>
        </w:rPr>
        <w:t>,</w:t>
      </w:r>
      <w:r w:rsidR="36033ADD" w:rsidRPr="7EE9FB50">
        <w:rPr>
          <w:rFonts w:asciiTheme="majorHAnsi" w:eastAsiaTheme="majorEastAsia" w:hAnsiTheme="majorHAnsi" w:cstheme="majorBidi"/>
          <w:color w:val="000000" w:themeColor="text1"/>
          <w:lang w:val="en-US"/>
        </w:rPr>
        <w:t xml:space="preserve"> and will continue to deepen its collaboration with </w:t>
      </w:r>
      <w:proofErr w:type="spellStart"/>
      <w:r w:rsidR="36033ADD" w:rsidRPr="7EE9FB50">
        <w:rPr>
          <w:rFonts w:asciiTheme="majorHAnsi" w:eastAsiaTheme="majorEastAsia" w:hAnsiTheme="majorHAnsi" w:cstheme="majorBidi"/>
          <w:color w:val="000000" w:themeColor="text1"/>
          <w:lang w:val="en-US"/>
        </w:rPr>
        <w:t>Slepsk</w:t>
      </w:r>
      <w:proofErr w:type="spellEnd"/>
      <w:r w:rsidR="36033ADD" w:rsidRPr="7EE9FB50">
        <w:rPr>
          <w:rFonts w:asciiTheme="majorHAnsi" w:eastAsiaTheme="majorEastAsia" w:hAnsiTheme="majorHAnsi" w:cstheme="majorBidi"/>
          <w:color w:val="000000" w:themeColor="text1"/>
          <w:lang w:val="en-US"/>
        </w:rPr>
        <w:t xml:space="preserve"> in the future, making Poland one of the </w:t>
      </w:r>
      <w:r w:rsidR="00603C3E">
        <w:rPr>
          <w:rFonts w:asciiTheme="majorHAnsi" w:eastAsiaTheme="majorEastAsia" w:hAnsiTheme="majorHAnsi" w:cstheme="majorBidi"/>
          <w:color w:val="000000" w:themeColor="text1"/>
          <w:lang w:val="en-US"/>
        </w:rPr>
        <w:t>hubs</w:t>
      </w:r>
      <w:r w:rsidR="36033ADD" w:rsidRPr="7EE9FB50">
        <w:rPr>
          <w:rFonts w:asciiTheme="majorHAnsi" w:eastAsiaTheme="majorEastAsia" w:hAnsiTheme="majorHAnsi" w:cstheme="majorBidi"/>
          <w:color w:val="000000" w:themeColor="text1"/>
          <w:lang w:val="en-US"/>
        </w:rPr>
        <w:t xml:space="preserve"> </w:t>
      </w:r>
      <w:r w:rsidR="002617BA">
        <w:rPr>
          <w:rFonts w:asciiTheme="majorHAnsi" w:eastAsiaTheme="majorEastAsia" w:hAnsiTheme="majorHAnsi" w:cstheme="majorBidi"/>
          <w:color w:val="000000" w:themeColor="text1"/>
          <w:lang w:val="en-US"/>
        </w:rPr>
        <w:t>of</w:t>
      </w:r>
      <w:r w:rsidR="36033ADD" w:rsidRPr="7EE9FB50">
        <w:rPr>
          <w:rFonts w:asciiTheme="majorHAnsi" w:eastAsiaTheme="majorEastAsia" w:hAnsiTheme="majorHAnsi" w:cstheme="majorBidi"/>
          <w:color w:val="000000" w:themeColor="text1"/>
          <w:lang w:val="en-US"/>
        </w:rPr>
        <w:t xml:space="preserve"> manufacturing </w:t>
      </w:r>
      <w:proofErr w:type="spellStart"/>
      <w:r w:rsidR="36033ADD" w:rsidRPr="7EE9FB50">
        <w:rPr>
          <w:rFonts w:asciiTheme="majorHAnsi" w:eastAsiaTheme="majorEastAsia" w:hAnsiTheme="majorHAnsi" w:cstheme="majorBidi"/>
          <w:color w:val="000000" w:themeColor="text1"/>
          <w:lang w:val="en-US"/>
        </w:rPr>
        <w:t>Axopar</w:t>
      </w:r>
      <w:proofErr w:type="spellEnd"/>
      <w:r w:rsidR="002617BA">
        <w:rPr>
          <w:rFonts w:asciiTheme="majorHAnsi" w:eastAsiaTheme="majorEastAsia" w:hAnsiTheme="majorHAnsi" w:cstheme="majorBidi"/>
          <w:color w:val="000000" w:themeColor="text1"/>
          <w:lang w:val="en-US"/>
        </w:rPr>
        <w:t>-</w:t>
      </w:r>
      <w:r w:rsidR="36033ADD" w:rsidRPr="7EE9FB50">
        <w:rPr>
          <w:rFonts w:asciiTheme="majorHAnsi" w:eastAsiaTheme="majorEastAsia" w:hAnsiTheme="majorHAnsi" w:cstheme="majorBidi"/>
          <w:color w:val="000000" w:themeColor="text1"/>
          <w:lang w:val="en-US"/>
        </w:rPr>
        <w:t>brand</w:t>
      </w:r>
      <w:r w:rsidR="002617BA">
        <w:rPr>
          <w:rFonts w:asciiTheme="majorHAnsi" w:eastAsiaTheme="majorEastAsia" w:hAnsiTheme="majorHAnsi" w:cstheme="majorBidi"/>
          <w:color w:val="000000" w:themeColor="text1"/>
          <w:lang w:val="en-US"/>
        </w:rPr>
        <w:t>ed</w:t>
      </w:r>
      <w:r w:rsidR="36033ADD" w:rsidRPr="7EE9FB50">
        <w:rPr>
          <w:rFonts w:asciiTheme="majorHAnsi" w:eastAsiaTheme="majorEastAsia" w:hAnsiTheme="majorHAnsi" w:cstheme="majorBidi"/>
          <w:color w:val="000000" w:themeColor="text1"/>
          <w:lang w:val="en-US"/>
        </w:rPr>
        <w:t xml:space="preserve"> boats in Europe.</w:t>
      </w:r>
      <w:r w:rsidR="36033ADD" w:rsidRPr="008E3002">
        <w:rPr>
          <w:rFonts w:asciiTheme="majorHAnsi" w:eastAsiaTheme="majorEastAsia" w:hAnsiTheme="majorHAnsi" w:cstheme="majorBidi"/>
          <w:color w:val="000000" w:themeColor="text1"/>
          <w:lang w:val="en-US"/>
        </w:rPr>
        <w:t xml:space="preserve"> </w:t>
      </w:r>
    </w:p>
    <w:p w14:paraId="7EB56E4D" w14:textId="15F44866"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 </w:t>
      </w:r>
    </w:p>
    <w:p w14:paraId="7A536D13" w14:textId="7590F9A2" w:rsidR="00E25C0F" w:rsidRPr="008E3002" w:rsidRDefault="36033ADD" w:rsidP="7EE9FB50">
      <w:pPr>
        <w:spacing w:after="0"/>
        <w:rPr>
          <w:rFonts w:asciiTheme="majorHAnsi" w:eastAsiaTheme="majorEastAsia" w:hAnsiTheme="majorHAnsi" w:cstheme="majorBidi"/>
          <w:color w:val="000000" w:themeColor="text1"/>
          <w:lang w:val="en-US"/>
        </w:rPr>
      </w:pPr>
      <w:r w:rsidRPr="6CC697A9">
        <w:rPr>
          <w:rFonts w:asciiTheme="majorHAnsi" w:eastAsiaTheme="majorEastAsia" w:hAnsiTheme="majorHAnsi" w:cstheme="majorBidi"/>
          <w:b/>
          <w:bCs/>
          <w:color w:val="000000" w:themeColor="text1"/>
          <w:lang w:val="en-US"/>
        </w:rPr>
        <w:t>Shared values</w:t>
      </w:r>
    </w:p>
    <w:p w14:paraId="340C1802" w14:textId="250AA0E8" w:rsidR="6CC697A9" w:rsidRPr="008E3002" w:rsidRDefault="6CC697A9" w:rsidP="6CC697A9">
      <w:pPr>
        <w:spacing w:after="0"/>
        <w:rPr>
          <w:rFonts w:asciiTheme="majorHAnsi" w:eastAsiaTheme="majorEastAsia" w:hAnsiTheme="majorHAnsi" w:cstheme="majorBidi"/>
          <w:color w:val="000000" w:themeColor="text1"/>
          <w:lang w:val="en-US"/>
        </w:rPr>
      </w:pPr>
    </w:p>
    <w:p w14:paraId="6482B35E" w14:textId="7B52E4D1" w:rsidR="00E25C0F" w:rsidRPr="005B351D" w:rsidRDefault="36033ADD" w:rsidP="7EE9FB50">
      <w:pPr>
        <w:spacing w:after="0"/>
        <w:rPr>
          <w:rFonts w:asciiTheme="majorHAnsi" w:eastAsiaTheme="majorEastAsia" w:hAnsiTheme="majorHAnsi" w:cstheme="majorBidi"/>
          <w:color w:val="000000" w:themeColor="text1"/>
          <w:lang w:val="en-US"/>
        </w:rPr>
      </w:pPr>
      <w:r w:rsidRPr="6CC697A9">
        <w:rPr>
          <w:rFonts w:asciiTheme="majorHAnsi" w:eastAsiaTheme="majorEastAsia" w:hAnsiTheme="majorHAnsi" w:cstheme="majorBidi"/>
          <w:color w:val="000000" w:themeColor="text1"/>
          <w:lang w:val="en-US"/>
        </w:rPr>
        <w:t>Th</w:t>
      </w:r>
      <w:r w:rsidR="390457A6" w:rsidRPr="6CC697A9">
        <w:rPr>
          <w:rFonts w:asciiTheme="majorHAnsi" w:eastAsiaTheme="majorEastAsia" w:hAnsiTheme="majorHAnsi" w:cstheme="majorBidi"/>
          <w:color w:val="000000" w:themeColor="text1"/>
          <w:lang w:val="en-US"/>
        </w:rPr>
        <w:t>e</w:t>
      </w:r>
      <w:r w:rsidRPr="6CC697A9">
        <w:rPr>
          <w:rFonts w:asciiTheme="majorHAnsi" w:eastAsiaTheme="majorEastAsia" w:hAnsiTheme="majorHAnsi" w:cstheme="majorBidi"/>
          <w:color w:val="000000" w:themeColor="text1"/>
          <w:lang w:val="en-US"/>
        </w:rPr>
        <w:t xml:space="preserve"> investment does not </w:t>
      </w:r>
      <w:r w:rsidR="00A81F1B">
        <w:rPr>
          <w:rFonts w:asciiTheme="majorHAnsi" w:eastAsiaTheme="majorEastAsia" w:hAnsiTheme="majorHAnsi" w:cstheme="majorBidi"/>
          <w:color w:val="000000" w:themeColor="text1"/>
          <w:lang w:val="en-US"/>
        </w:rPr>
        <w:t>entail</w:t>
      </w:r>
      <w:r w:rsidRPr="6CC697A9">
        <w:rPr>
          <w:rFonts w:asciiTheme="majorHAnsi" w:eastAsiaTheme="majorEastAsia" w:hAnsiTheme="majorHAnsi" w:cstheme="majorBidi"/>
          <w:color w:val="000000" w:themeColor="text1"/>
          <w:lang w:val="en-US"/>
        </w:rPr>
        <w:t xml:space="preserve"> </w:t>
      </w:r>
      <w:r w:rsidR="00A81F1B">
        <w:rPr>
          <w:rFonts w:asciiTheme="majorHAnsi" w:eastAsiaTheme="majorEastAsia" w:hAnsiTheme="majorHAnsi" w:cstheme="majorBidi"/>
          <w:color w:val="000000" w:themeColor="text1"/>
          <w:lang w:val="en-US"/>
        </w:rPr>
        <w:t xml:space="preserve">any </w:t>
      </w:r>
      <w:r w:rsidRPr="6CC697A9">
        <w:rPr>
          <w:rFonts w:asciiTheme="majorHAnsi" w:eastAsiaTheme="majorEastAsia" w:hAnsiTheme="majorHAnsi" w:cstheme="majorBidi"/>
          <w:color w:val="000000" w:themeColor="text1"/>
          <w:lang w:val="en-US"/>
        </w:rPr>
        <w:t xml:space="preserve">organizational changes. Szymon </w:t>
      </w:r>
      <w:proofErr w:type="spellStart"/>
      <w:r w:rsidRPr="6CC697A9">
        <w:rPr>
          <w:rFonts w:asciiTheme="majorHAnsi" w:eastAsiaTheme="majorEastAsia" w:hAnsiTheme="majorHAnsi" w:cstheme="majorBidi"/>
          <w:color w:val="000000" w:themeColor="text1"/>
          <w:lang w:val="en-US"/>
        </w:rPr>
        <w:t>Kose</w:t>
      </w:r>
      <w:r w:rsidR="00A81F1B">
        <w:rPr>
          <w:rFonts w:asciiTheme="majorHAnsi" w:eastAsiaTheme="majorEastAsia" w:hAnsiTheme="majorHAnsi" w:cstheme="majorBidi"/>
          <w:color w:val="000000" w:themeColor="text1"/>
          <w:lang w:val="en-US"/>
        </w:rPr>
        <w:t>sk</w:t>
      </w:r>
      <w:r w:rsidRPr="6CC697A9">
        <w:rPr>
          <w:rFonts w:asciiTheme="majorHAnsi" w:eastAsiaTheme="majorEastAsia" w:hAnsiTheme="majorHAnsi" w:cstheme="majorBidi"/>
          <w:color w:val="000000" w:themeColor="text1"/>
          <w:lang w:val="en-US"/>
        </w:rPr>
        <w:t>i</w:t>
      </w:r>
      <w:proofErr w:type="spellEnd"/>
      <w:r w:rsidRPr="6CC697A9">
        <w:rPr>
          <w:rFonts w:asciiTheme="majorHAnsi" w:eastAsiaTheme="majorEastAsia" w:hAnsiTheme="majorHAnsi" w:cstheme="majorBidi"/>
          <w:color w:val="000000" w:themeColor="text1"/>
          <w:lang w:val="en-US"/>
        </w:rPr>
        <w:t xml:space="preserve"> will </w:t>
      </w:r>
      <w:r w:rsidR="00301166">
        <w:rPr>
          <w:rFonts w:asciiTheme="majorHAnsi" w:eastAsiaTheme="majorEastAsia" w:hAnsiTheme="majorHAnsi" w:cstheme="majorBidi"/>
          <w:color w:val="000000" w:themeColor="text1"/>
          <w:lang w:val="en-US"/>
        </w:rPr>
        <w:t>continue</w:t>
      </w:r>
      <w:r w:rsidRPr="6CC697A9">
        <w:rPr>
          <w:rFonts w:asciiTheme="majorHAnsi" w:eastAsiaTheme="majorEastAsia" w:hAnsiTheme="majorHAnsi" w:cstheme="majorBidi"/>
          <w:color w:val="000000" w:themeColor="text1"/>
          <w:lang w:val="en-US"/>
        </w:rPr>
        <w:t xml:space="preserve"> as CEO </w:t>
      </w:r>
      <w:r w:rsidR="00301166">
        <w:rPr>
          <w:rFonts w:asciiTheme="majorHAnsi" w:eastAsiaTheme="majorEastAsia" w:hAnsiTheme="majorHAnsi" w:cstheme="majorBidi"/>
          <w:color w:val="000000" w:themeColor="text1"/>
          <w:lang w:val="en-US"/>
        </w:rPr>
        <w:t>of</w:t>
      </w:r>
      <w:r w:rsidRPr="6CC697A9">
        <w:rPr>
          <w:rFonts w:asciiTheme="majorHAnsi" w:eastAsiaTheme="majorEastAsia" w:hAnsiTheme="majorHAnsi" w:cstheme="majorBidi"/>
          <w:color w:val="000000" w:themeColor="text1"/>
          <w:lang w:val="en-US"/>
        </w:rPr>
        <w:t xml:space="preserve"> Markos</w:t>
      </w:r>
      <w:r w:rsidR="00301166">
        <w:rPr>
          <w:rFonts w:asciiTheme="majorHAnsi" w:eastAsiaTheme="majorEastAsia" w:hAnsiTheme="majorHAnsi" w:cstheme="majorBidi"/>
          <w:color w:val="000000" w:themeColor="text1"/>
          <w:lang w:val="en-US"/>
        </w:rPr>
        <w:t>,</w:t>
      </w:r>
      <w:r w:rsidRPr="6CC697A9">
        <w:rPr>
          <w:rFonts w:asciiTheme="majorHAnsi" w:eastAsiaTheme="majorEastAsia" w:hAnsiTheme="majorHAnsi" w:cstheme="majorBidi"/>
          <w:color w:val="000000" w:themeColor="text1"/>
          <w:lang w:val="en-US"/>
        </w:rPr>
        <w:t xml:space="preserve"> and </w:t>
      </w:r>
      <w:proofErr w:type="spellStart"/>
      <w:r w:rsidRPr="6CC697A9">
        <w:rPr>
          <w:rFonts w:asciiTheme="majorHAnsi" w:eastAsiaTheme="majorEastAsia" w:hAnsiTheme="majorHAnsi" w:cstheme="majorBidi"/>
          <w:color w:val="000000" w:themeColor="text1"/>
          <w:lang w:val="en-US"/>
        </w:rPr>
        <w:t>Cesary</w:t>
      </w:r>
      <w:proofErr w:type="spellEnd"/>
      <w:r w:rsidRPr="6CC697A9">
        <w:rPr>
          <w:rFonts w:asciiTheme="majorHAnsi" w:eastAsiaTheme="majorEastAsia" w:hAnsiTheme="majorHAnsi" w:cstheme="majorBidi"/>
          <w:color w:val="000000" w:themeColor="text1"/>
          <w:lang w:val="en-US"/>
        </w:rPr>
        <w:t xml:space="preserve"> </w:t>
      </w:r>
      <w:proofErr w:type="spellStart"/>
      <w:r w:rsidRPr="6CC697A9">
        <w:rPr>
          <w:rFonts w:asciiTheme="majorHAnsi" w:eastAsiaTheme="majorEastAsia" w:hAnsiTheme="majorHAnsi" w:cstheme="majorBidi"/>
          <w:color w:val="000000" w:themeColor="text1"/>
          <w:lang w:val="en-US"/>
        </w:rPr>
        <w:t>Koseski</w:t>
      </w:r>
      <w:proofErr w:type="spellEnd"/>
      <w:r w:rsidRPr="6CC697A9">
        <w:rPr>
          <w:rFonts w:asciiTheme="majorHAnsi" w:eastAsiaTheme="majorEastAsia" w:hAnsiTheme="majorHAnsi" w:cstheme="majorBidi"/>
          <w:color w:val="000000" w:themeColor="text1"/>
          <w:lang w:val="en-US"/>
        </w:rPr>
        <w:t xml:space="preserve"> will join as advisor for </w:t>
      </w:r>
      <w:r w:rsidR="008C5625">
        <w:rPr>
          <w:rFonts w:asciiTheme="majorHAnsi" w:eastAsiaTheme="majorEastAsia" w:hAnsiTheme="majorHAnsi" w:cstheme="majorBidi"/>
          <w:color w:val="000000" w:themeColor="text1"/>
          <w:lang w:val="en-US"/>
        </w:rPr>
        <w:t>Markos’</w:t>
      </w:r>
      <w:r w:rsidRPr="6CC697A9">
        <w:rPr>
          <w:rFonts w:asciiTheme="majorHAnsi" w:eastAsiaTheme="majorEastAsia" w:hAnsiTheme="majorHAnsi" w:cstheme="majorBidi"/>
          <w:color w:val="000000" w:themeColor="text1"/>
          <w:lang w:val="en-US"/>
        </w:rPr>
        <w:t xml:space="preserve"> Supervisory Board. The </w:t>
      </w:r>
      <w:r w:rsidR="009B2914">
        <w:rPr>
          <w:rFonts w:asciiTheme="majorHAnsi" w:eastAsiaTheme="majorEastAsia" w:hAnsiTheme="majorHAnsi" w:cstheme="majorBidi"/>
          <w:color w:val="000000" w:themeColor="text1"/>
          <w:lang w:val="en-US"/>
        </w:rPr>
        <w:t xml:space="preserve">only changes </w:t>
      </w:r>
      <w:r w:rsidRPr="6CC697A9">
        <w:rPr>
          <w:rFonts w:asciiTheme="majorHAnsi" w:eastAsiaTheme="majorEastAsia" w:hAnsiTheme="majorHAnsi" w:cstheme="majorBidi"/>
          <w:color w:val="000000" w:themeColor="text1"/>
          <w:lang w:val="en-US"/>
        </w:rPr>
        <w:t xml:space="preserve">will be </w:t>
      </w:r>
      <w:r w:rsidR="009B2914">
        <w:rPr>
          <w:rFonts w:asciiTheme="majorHAnsi" w:eastAsiaTheme="majorEastAsia" w:hAnsiTheme="majorHAnsi" w:cstheme="majorBidi"/>
          <w:color w:val="000000" w:themeColor="text1"/>
          <w:lang w:val="en-US"/>
        </w:rPr>
        <w:t>made</w:t>
      </w:r>
      <w:r w:rsidRPr="6CC697A9">
        <w:rPr>
          <w:rFonts w:asciiTheme="majorHAnsi" w:eastAsiaTheme="majorEastAsia" w:hAnsiTheme="majorHAnsi" w:cstheme="majorBidi"/>
          <w:color w:val="000000" w:themeColor="text1"/>
          <w:lang w:val="en-US"/>
        </w:rPr>
        <w:t xml:space="preserve"> in Markos</w:t>
      </w:r>
      <w:r w:rsidR="009B2914">
        <w:rPr>
          <w:rFonts w:asciiTheme="majorHAnsi" w:eastAsiaTheme="majorEastAsia" w:hAnsiTheme="majorHAnsi" w:cstheme="majorBidi"/>
          <w:color w:val="000000" w:themeColor="text1"/>
          <w:lang w:val="en-US"/>
        </w:rPr>
        <w:t>’</w:t>
      </w:r>
      <w:r w:rsidRPr="6CC697A9">
        <w:rPr>
          <w:rFonts w:asciiTheme="majorHAnsi" w:eastAsiaTheme="majorEastAsia" w:hAnsiTheme="majorHAnsi" w:cstheme="majorBidi"/>
          <w:color w:val="000000" w:themeColor="text1"/>
          <w:lang w:val="en-US"/>
        </w:rPr>
        <w:t xml:space="preserve"> Supervisory Board and Management Board.</w:t>
      </w:r>
      <w:r w:rsidRPr="008E3002">
        <w:rPr>
          <w:rFonts w:asciiTheme="majorHAnsi" w:eastAsiaTheme="majorEastAsia" w:hAnsiTheme="majorHAnsi" w:cstheme="majorBidi"/>
          <w:color w:val="000000" w:themeColor="text1"/>
          <w:lang w:val="en-US"/>
        </w:rPr>
        <w:t xml:space="preserve"> </w:t>
      </w:r>
      <w:r w:rsidR="00E206C0">
        <w:rPr>
          <w:rFonts w:asciiTheme="majorHAnsi" w:eastAsiaTheme="majorEastAsia" w:hAnsiTheme="majorHAnsi" w:cstheme="majorBidi"/>
          <w:color w:val="000000" w:themeColor="text1"/>
          <w:lang w:val="en-US"/>
        </w:rPr>
        <w:t>The Supervisory Board will consist of</w:t>
      </w:r>
      <w:r w:rsidR="00547CF5">
        <w:rPr>
          <w:rFonts w:asciiTheme="majorHAnsi" w:eastAsiaTheme="majorEastAsia" w:hAnsiTheme="majorHAnsi" w:cstheme="majorBidi"/>
          <w:color w:val="000000" w:themeColor="text1"/>
          <w:lang w:val="en-US"/>
        </w:rPr>
        <w:t xml:space="preserve"> Ari-Pekka Saarikangas, Frans </w:t>
      </w:r>
      <w:proofErr w:type="spellStart"/>
      <w:r w:rsidR="00547CF5">
        <w:rPr>
          <w:rFonts w:asciiTheme="majorHAnsi" w:eastAsiaTheme="majorEastAsia" w:hAnsiTheme="majorHAnsi" w:cstheme="majorBidi"/>
          <w:color w:val="000000" w:themeColor="text1"/>
          <w:lang w:val="en-US"/>
        </w:rPr>
        <w:t>Zeiser</w:t>
      </w:r>
      <w:proofErr w:type="spellEnd"/>
      <w:r w:rsidR="00547CF5">
        <w:rPr>
          <w:rFonts w:asciiTheme="majorHAnsi" w:eastAsiaTheme="majorEastAsia" w:hAnsiTheme="majorHAnsi" w:cstheme="majorBidi"/>
          <w:color w:val="000000" w:themeColor="text1"/>
          <w:lang w:val="en-US"/>
        </w:rPr>
        <w:t xml:space="preserve"> and Sebastian </w:t>
      </w:r>
      <w:proofErr w:type="spellStart"/>
      <w:r w:rsidR="00547CF5">
        <w:rPr>
          <w:rFonts w:asciiTheme="majorHAnsi" w:eastAsiaTheme="majorEastAsia" w:hAnsiTheme="majorHAnsi" w:cstheme="majorBidi"/>
          <w:color w:val="000000" w:themeColor="text1"/>
          <w:lang w:val="en-US"/>
        </w:rPr>
        <w:t>Temporale</w:t>
      </w:r>
      <w:proofErr w:type="spellEnd"/>
      <w:r w:rsidR="004B702F">
        <w:rPr>
          <w:rFonts w:asciiTheme="majorHAnsi" w:eastAsiaTheme="majorEastAsia" w:hAnsiTheme="majorHAnsi" w:cstheme="majorBidi"/>
          <w:color w:val="000000" w:themeColor="text1"/>
          <w:lang w:val="en-US"/>
        </w:rPr>
        <w:t xml:space="preserve">. </w:t>
      </w:r>
      <w:r w:rsidR="005B351D" w:rsidRPr="00202F4D">
        <w:rPr>
          <w:rFonts w:asciiTheme="majorHAnsi" w:eastAsiaTheme="majorEastAsia" w:hAnsiTheme="majorHAnsi" w:cstheme="majorBidi"/>
          <w:color w:val="000000" w:themeColor="text1"/>
          <w:lang w:val="en-US"/>
        </w:rPr>
        <w:t xml:space="preserve">Szymon </w:t>
      </w:r>
      <w:proofErr w:type="spellStart"/>
      <w:r w:rsidR="005B351D" w:rsidRPr="00202F4D">
        <w:rPr>
          <w:rFonts w:asciiTheme="majorHAnsi" w:eastAsiaTheme="majorEastAsia" w:hAnsiTheme="majorHAnsi" w:cstheme="majorBidi"/>
          <w:color w:val="000000" w:themeColor="text1"/>
          <w:lang w:val="en-US"/>
        </w:rPr>
        <w:t>Koseski</w:t>
      </w:r>
      <w:proofErr w:type="spellEnd"/>
      <w:r w:rsidR="005B351D" w:rsidRPr="00202F4D">
        <w:rPr>
          <w:rFonts w:asciiTheme="majorHAnsi" w:eastAsiaTheme="majorEastAsia" w:hAnsiTheme="majorHAnsi" w:cstheme="majorBidi"/>
          <w:color w:val="000000" w:themeColor="text1"/>
          <w:lang w:val="en-US"/>
        </w:rPr>
        <w:t xml:space="preserve"> and Albert Zaleski will form the Management Board and support the current management.</w:t>
      </w:r>
    </w:p>
    <w:p w14:paraId="10268E28" w14:textId="0129A6FA" w:rsidR="6CC697A9" w:rsidRPr="008E3002" w:rsidRDefault="6CC697A9" w:rsidP="6CC697A9">
      <w:pPr>
        <w:spacing w:after="0"/>
        <w:rPr>
          <w:rFonts w:asciiTheme="majorHAnsi" w:eastAsiaTheme="majorEastAsia" w:hAnsiTheme="majorHAnsi" w:cstheme="majorBidi"/>
          <w:i/>
          <w:iCs/>
          <w:color w:val="000000" w:themeColor="text1"/>
          <w:lang w:val="en-US"/>
        </w:rPr>
      </w:pPr>
    </w:p>
    <w:p w14:paraId="62624D29" w14:textId="3B175C8B" w:rsidR="00E25C0F" w:rsidRPr="008E3002" w:rsidRDefault="36033ADD" w:rsidP="6CC697A9">
      <w:pPr>
        <w:spacing w:after="0"/>
        <w:rPr>
          <w:rFonts w:asciiTheme="majorHAnsi" w:eastAsiaTheme="majorEastAsia" w:hAnsiTheme="majorHAnsi" w:cstheme="majorBidi"/>
          <w:color w:val="000000" w:themeColor="text1"/>
          <w:lang w:val="en-US"/>
        </w:rPr>
      </w:pPr>
      <w:r w:rsidRPr="6CC697A9">
        <w:rPr>
          <w:rFonts w:asciiTheme="majorHAnsi" w:eastAsiaTheme="majorEastAsia" w:hAnsiTheme="majorHAnsi" w:cstheme="majorBidi"/>
          <w:color w:val="000000" w:themeColor="text1"/>
          <w:lang w:val="en-US"/>
        </w:rPr>
        <w:t xml:space="preserve">“As family-owned companies, Markos and </w:t>
      </w:r>
      <w:proofErr w:type="spellStart"/>
      <w:r w:rsidRPr="6CC697A9">
        <w:rPr>
          <w:rFonts w:asciiTheme="majorHAnsi" w:eastAsiaTheme="majorEastAsia" w:hAnsiTheme="majorHAnsi" w:cstheme="majorBidi"/>
          <w:color w:val="000000" w:themeColor="text1"/>
          <w:lang w:val="en-US"/>
        </w:rPr>
        <w:t>Axopar</w:t>
      </w:r>
      <w:proofErr w:type="spellEnd"/>
      <w:r w:rsidRPr="6CC697A9">
        <w:rPr>
          <w:rFonts w:asciiTheme="majorHAnsi" w:eastAsiaTheme="majorEastAsia" w:hAnsiTheme="majorHAnsi" w:cstheme="majorBidi"/>
          <w:color w:val="000000" w:themeColor="text1"/>
          <w:lang w:val="en-US"/>
        </w:rPr>
        <w:t xml:space="preserve"> share the same values when it comes to building brands based on experience, solid reputation and dedication. Strengthening our relationship with </w:t>
      </w:r>
      <w:proofErr w:type="spellStart"/>
      <w:r w:rsidRPr="6CC697A9">
        <w:rPr>
          <w:rFonts w:asciiTheme="majorHAnsi" w:eastAsiaTheme="majorEastAsia" w:hAnsiTheme="majorHAnsi" w:cstheme="majorBidi"/>
          <w:color w:val="000000" w:themeColor="text1"/>
          <w:lang w:val="en-US"/>
        </w:rPr>
        <w:t>Axopar</w:t>
      </w:r>
      <w:proofErr w:type="spellEnd"/>
      <w:r w:rsidRPr="6CC697A9">
        <w:rPr>
          <w:rFonts w:asciiTheme="majorHAnsi" w:eastAsiaTheme="majorEastAsia" w:hAnsiTheme="majorHAnsi" w:cstheme="majorBidi"/>
          <w:color w:val="000000" w:themeColor="text1"/>
          <w:lang w:val="en-US"/>
        </w:rPr>
        <w:t xml:space="preserve"> enables us to enter new markets with our products. This investment is a matter of pride for our company and team, and a great distinction for the entire region in which we are located,” summarizes Szymon </w:t>
      </w:r>
      <w:proofErr w:type="spellStart"/>
      <w:r w:rsidRPr="6CC697A9">
        <w:rPr>
          <w:rFonts w:asciiTheme="majorHAnsi" w:eastAsiaTheme="majorEastAsia" w:hAnsiTheme="majorHAnsi" w:cstheme="majorBidi"/>
          <w:color w:val="000000" w:themeColor="text1"/>
          <w:lang w:val="en-US"/>
        </w:rPr>
        <w:t>Koseski</w:t>
      </w:r>
      <w:proofErr w:type="spellEnd"/>
      <w:r w:rsidRPr="6CC697A9">
        <w:rPr>
          <w:rFonts w:asciiTheme="majorHAnsi" w:eastAsiaTheme="majorEastAsia" w:hAnsiTheme="majorHAnsi" w:cstheme="majorBidi"/>
          <w:color w:val="000000" w:themeColor="text1"/>
          <w:lang w:val="en-US"/>
        </w:rPr>
        <w:t>, CEO of Markos.</w:t>
      </w:r>
      <w:r w:rsidRPr="008E3002">
        <w:rPr>
          <w:rFonts w:asciiTheme="majorHAnsi" w:eastAsiaTheme="majorEastAsia" w:hAnsiTheme="majorHAnsi" w:cstheme="majorBidi"/>
          <w:color w:val="000000" w:themeColor="text1"/>
          <w:lang w:val="en-US"/>
        </w:rPr>
        <w:t xml:space="preserve"> </w:t>
      </w:r>
    </w:p>
    <w:p w14:paraId="0A10B215" w14:textId="7B2E91EF" w:rsidR="6CC697A9" w:rsidRPr="008E3002" w:rsidRDefault="6CC697A9" w:rsidP="6CC697A9">
      <w:pPr>
        <w:spacing w:after="0"/>
        <w:rPr>
          <w:rFonts w:asciiTheme="majorHAnsi" w:eastAsiaTheme="majorEastAsia" w:hAnsiTheme="majorHAnsi" w:cstheme="majorBidi"/>
          <w:color w:val="000000" w:themeColor="text1"/>
          <w:lang w:val="en-US"/>
        </w:rPr>
      </w:pPr>
    </w:p>
    <w:p w14:paraId="0D6F25F7" w14:textId="1A1E11F8" w:rsidR="00E25C0F" w:rsidRPr="008E3002" w:rsidRDefault="36033ADD" w:rsidP="7EE9FB50">
      <w:pPr>
        <w:spacing w:after="0"/>
        <w:rPr>
          <w:rFonts w:asciiTheme="majorHAnsi" w:eastAsiaTheme="majorEastAsia" w:hAnsiTheme="majorHAnsi" w:cstheme="majorBidi"/>
          <w:color w:val="000000" w:themeColor="text1"/>
          <w:lang w:val="en-US"/>
        </w:rPr>
      </w:pPr>
      <w:r w:rsidRPr="6CC697A9">
        <w:rPr>
          <w:rFonts w:asciiTheme="majorHAnsi" w:eastAsiaTheme="majorEastAsia" w:hAnsiTheme="majorHAnsi" w:cstheme="majorBidi"/>
          <w:color w:val="000000" w:themeColor="text1"/>
          <w:lang w:val="en-US"/>
        </w:rPr>
        <w:t xml:space="preserve">Another family-owned company, Gebr. Fassmer AG, </w:t>
      </w:r>
      <w:r w:rsidR="009B2914">
        <w:rPr>
          <w:rFonts w:asciiTheme="majorHAnsi" w:eastAsiaTheme="majorEastAsia" w:hAnsiTheme="majorHAnsi" w:cstheme="majorBidi"/>
          <w:color w:val="000000" w:themeColor="text1"/>
          <w:lang w:val="en-US"/>
        </w:rPr>
        <w:t>has been</w:t>
      </w:r>
      <w:r w:rsidRPr="6CC697A9">
        <w:rPr>
          <w:rFonts w:asciiTheme="majorHAnsi" w:eastAsiaTheme="majorEastAsia" w:hAnsiTheme="majorHAnsi" w:cstheme="majorBidi"/>
          <w:color w:val="000000" w:themeColor="text1"/>
          <w:lang w:val="en-US"/>
        </w:rPr>
        <w:t xml:space="preserve"> </w:t>
      </w:r>
      <w:r w:rsidR="00245C42">
        <w:rPr>
          <w:rFonts w:asciiTheme="majorHAnsi" w:eastAsiaTheme="majorEastAsia" w:hAnsiTheme="majorHAnsi" w:cstheme="majorBidi"/>
          <w:color w:val="000000" w:themeColor="text1"/>
          <w:lang w:val="en-US"/>
        </w:rPr>
        <w:t>a</w:t>
      </w:r>
      <w:r w:rsidRPr="6CC697A9">
        <w:rPr>
          <w:rFonts w:asciiTheme="majorHAnsi" w:eastAsiaTheme="majorEastAsia" w:hAnsiTheme="majorHAnsi" w:cstheme="majorBidi"/>
          <w:color w:val="000000" w:themeColor="text1"/>
          <w:lang w:val="en-US"/>
        </w:rPr>
        <w:t xml:space="preserve"> minority owner of Markos since 2001 and will continue as a shareholder together with </w:t>
      </w:r>
      <w:proofErr w:type="spellStart"/>
      <w:r w:rsidRPr="6CC697A9">
        <w:rPr>
          <w:rFonts w:asciiTheme="majorHAnsi" w:eastAsiaTheme="majorEastAsia" w:hAnsiTheme="majorHAnsi" w:cstheme="majorBidi"/>
          <w:color w:val="000000" w:themeColor="text1"/>
          <w:lang w:val="en-US"/>
        </w:rPr>
        <w:t>Axopar</w:t>
      </w:r>
      <w:proofErr w:type="spellEnd"/>
      <w:r w:rsidRPr="6CC697A9">
        <w:rPr>
          <w:rFonts w:asciiTheme="majorHAnsi" w:eastAsiaTheme="majorEastAsia" w:hAnsiTheme="majorHAnsi" w:cstheme="majorBidi"/>
          <w:color w:val="000000" w:themeColor="text1"/>
          <w:lang w:val="en-US"/>
        </w:rPr>
        <w:t xml:space="preserve">. “We are thrilled to welcome </w:t>
      </w:r>
      <w:proofErr w:type="spellStart"/>
      <w:r w:rsidRPr="6CC697A9">
        <w:rPr>
          <w:rFonts w:asciiTheme="majorHAnsi" w:eastAsiaTheme="majorEastAsia" w:hAnsiTheme="majorHAnsi" w:cstheme="majorBidi"/>
          <w:color w:val="000000" w:themeColor="text1"/>
          <w:lang w:val="en-US"/>
        </w:rPr>
        <w:t>Axopar</w:t>
      </w:r>
      <w:proofErr w:type="spellEnd"/>
      <w:r w:rsidRPr="6CC697A9">
        <w:rPr>
          <w:rFonts w:asciiTheme="majorHAnsi" w:eastAsiaTheme="majorEastAsia" w:hAnsiTheme="majorHAnsi" w:cstheme="majorBidi"/>
          <w:color w:val="000000" w:themeColor="text1"/>
          <w:lang w:val="en-US"/>
        </w:rPr>
        <w:t xml:space="preserve"> as Markos’ new majority shareholder and eagerly anticipate combining our </w:t>
      </w:r>
      <w:r w:rsidRPr="6CC697A9">
        <w:rPr>
          <w:rFonts w:asciiTheme="majorHAnsi" w:eastAsiaTheme="majorEastAsia" w:hAnsiTheme="majorHAnsi" w:cstheme="majorBidi"/>
          <w:color w:val="000000" w:themeColor="text1"/>
          <w:lang w:val="en-US"/>
        </w:rPr>
        <w:lastRenderedPageBreak/>
        <w:t xml:space="preserve">strengths to develop Markos’ operations,” says Holger Fassmer, managing director of Fassmer. </w:t>
      </w:r>
      <w:r w:rsidRPr="008E3002">
        <w:rPr>
          <w:rFonts w:asciiTheme="majorHAnsi" w:eastAsiaTheme="majorEastAsia" w:hAnsiTheme="majorHAnsi" w:cstheme="majorBidi"/>
          <w:color w:val="000000" w:themeColor="text1"/>
          <w:lang w:val="en-US"/>
        </w:rPr>
        <w:t xml:space="preserve"> </w:t>
      </w:r>
    </w:p>
    <w:p w14:paraId="053BFF58" w14:textId="22ACA253" w:rsidR="6CC697A9" w:rsidRPr="008E3002" w:rsidRDefault="6CC697A9" w:rsidP="6CC697A9">
      <w:pPr>
        <w:spacing w:after="0"/>
        <w:rPr>
          <w:rFonts w:asciiTheme="majorHAnsi" w:eastAsiaTheme="majorEastAsia" w:hAnsiTheme="majorHAnsi" w:cstheme="majorBidi"/>
          <w:color w:val="000000" w:themeColor="text1"/>
          <w:lang w:val="en-US"/>
        </w:rPr>
      </w:pPr>
    </w:p>
    <w:p w14:paraId="7EF7D8E1" w14:textId="4FFA39A6" w:rsidR="00E25C0F" w:rsidRPr="008E3002" w:rsidRDefault="36033ADD" w:rsidP="7EE9FB50">
      <w:pPr>
        <w:spacing w:after="0"/>
        <w:rPr>
          <w:rFonts w:asciiTheme="majorHAnsi" w:eastAsiaTheme="majorEastAsia" w:hAnsiTheme="majorHAnsi" w:cstheme="majorBidi"/>
          <w:color w:val="000000" w:themeColor="text1"/>
          <w:lang w:val="en-US"/>
        </w:rPr>
      </w:pPr>
      <w:r w:rsidRPr="6CC697A9">
        <w:rPr>
          <w:rFonts w:asciiTheme="majorHAnsi" w:eastAsiaTheme="majorEastAsia" w:hAnsiTheme="majorHAnsi" w:cstheme="majorBidi"/>
          <w:color w:val="000000" w:themeColor="text1"/>
          <w:lang w:val="en-US"/>
        </w:rPr>
        <w:t xml:space="preserve">“Markos is one of Europe’s leading sustainable composite manufacturing and boat building companies, and we recognize the increasing importance of investing in sustainability, and together </w:t>
      </w:r>
      <w:r w:rsidR="05DB9CFE" w:rsidRPr="6CC697A9">
        <w:rPr>
          <w:rFonts w:asciiTheme="majorHAnsi" w:eastAsiaTheme="majorEastAsia" w:hAnsiTheme="majorHAnsi" w:cstheme="majorBidi"/>
          <w:color w:val="000000" w:themeColor="text1"/>
          <w:lang w:val="en-US"/>
        </w:rPr>
        <w:t xml:space="preserve">we </w:t>
      </w:r>
      <w:r w:rsidRPr="6CC697A9">
        <w:rPr>
          <w:rFonts w:asciiTheme="majorHAnsi" w:eastAsiaTheme="majorEastAsia" w:hAnsiTheme="majorHAnsi" w:cstheme="majorBidi"/>
          <w:color w:val="000000" w:themeColor="text1"/>
          <w:lang w:val="en-US"/>
        </w:rPr>
        <w:t>aim to spearhead this movement,” says Saarikangas.</w:t>
      </w:r>
      <w:r w:rsidRPr="008E3002">
        <w:rPr>
          <w:rFonts w:asciiTheme="majorHAnsi" w:eastAsiaTheme="majorEastAsia" w:hAnsiTheme="majorHAnsi" w:cstheme="majorBidi"/>
          <w:color w:val="000000" w:themeColor="text1"/>
          <w:lang w:val="en-US"/>
        </w:rPr>
        <w:t xml:space="preserve"> </w:t>
      </w:r>
    </w:p>
    <w:p w14:paraId="43795808" w14:textId="79E84CC6"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 </w:t>
      </w:r>
    </w:p>
    <w:p w14:paraId="2EB05A2E" w14:textId="76A97471" w:rsidR="00E25C0F" w:rsidRDefault="36033ADD" w:rsidP="6CC697A9">
      <w:pPr>
        <w:spacing w:after="0"/>
        <w:rPr>
          <w:rFonts w:asciiTheme="majorHAnsi" w:eastAsiaTheme="majorEastAsia" w:hAnsiTheme="majorHAnsi" w:cstheme="majorBidi"/>
          <w:color w:val="000000" w:themeColor="text1"/>
          <w:lang w:val="en-US"/>
        </w:rPr>
      </w:pPr>
      <w:r w:rsidRPr="6CC697A9">
        <w:rPr>
          <w:rFonts w:asciiTheme="majorHAnsi" w:eastAsiaTheme="majorEastAsia" w:hAnsiTheme="majorHAnsi" w:cstheme="majorBidi"/>
          <w:color w:val="000000" w:themeColor="text1"/>
          <w:lang w:val="en-US"/>
        </w:rPr>
        <w:t xml:space="preserve">Despite the announcement of the transaction, the specific financial details, including </w:t>
      </w:r>
      <w:r w:rsidR="00EF5096">
        <w:rPr>
          <w:rFonts w:asciiTheme="majorHAnsi" w:eastAsiaTheme="majorEastAsia" w:hAnsiTheme="majorHAnsi" w:cstheme="majorBidi"/>
          <w:color w:val="000000" w:themeColor="text1"/>
          <w:lang w:val="en-US"/>
        </w:rPr>
        <w:t xml:space="preserve">the </w:t>
      </w:r>
      <w:r w:rsidRPr="6CC697A9">
        <w:rPr>
          <w:rFonts w:asciiTheme="majorHAnsi" w:eastAsiaTheme="majorEastAsia" w:hAnsiTheme="majorHAnsi" w:cstheme="majorBidi"/>
          <w:color w:val="000000" w:themeColor="text1"/>
          <w:lang w:val="en-US"/>
        </w:rPr>
        <w:t>sales price of shares, remain</w:t>
      </w:r>
      <w:r w:rsidR="093AB419" w:rsidRPr="6CC697A9">
        <w:rPr>
          <w:rFonts w:asciiTheme="majorHAnsi" w:eastAsiaTheme="majorEastAsia" w:hAnsiTheme="majorHAnsi" w:cstheme="majorBidi"/>
          <w:color w:val="000000" w:themeColor="text1"/>
          <w:lang w:val="en-US"/>
        </w:rPr>
        <w:t xml:space="preserve"> </w:t>
      </w:r>
      <w:r w:rsidRPr="6CC697A9">
        <w:rPr>
          <w:rFonts w:asciiTheme="majorHAnsi" w:eastAsiaTheme="majorEastAsia" w:hAnsiTheme="majorHAnsi" w:cstheme="majorBidi"/>
          <w:color w:val="000000" w:themeColor="text1"/>
          <w:lang w:val="en-US"/>
        </w:rPr>
        <w:t xml:space="preserve">undisclosed. </w:t>
      </w:r>
      <w:r w:rsidRPr="008E3002">
        <w:rPr>
          <w:rFonts w:asciiTheme="majorHAnsi" w:eastAsiaTheme="majorEastAsia" w:hAnsiTheme="majorHAnsi" w:cstheme="majorBidi"/>
          <w:color w:val="000000" w:themeColor="text1"/>
          <w:lang w:val="en-US"/>
        </w:rPr>
        <w:t xml:space="preserve"> </w:t>
      </w:r>
    </w:p>
    <w:p w14:paraId="0FC48553" w14:textId="008DACA0" w:rsidR="6CC697A9" w:rsidRDefault="6CC697A9" w:rsidP="6CC697A9">
      <w:pPr>
        <w:spacing w:after="0"/>
        <w:rPr>
          <w:rFonts w:asciiTheme="majorHAnsi" w:eastAsiaTheme="majorEastAsia" w:hAnsiTheme="majorHAnsi" w:cstheme="majorBidi"/>
          <w:color w:val="000000" w:themeColor="text1"/>
          <w:lang w:val="en-US"/>
        </w:rPr>
      </w:pPr>
    </w:p>
    <w:p w14:paraId="3F2050F3" w14:textId="45462C4E" w:rsidR="00E25C0F" w:rsidRPr="008E3002"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For more information:</w:t>
      </w:r>
      <w:r w:rsidRPr="008E3002">
        <w:rPr>
          <w:rFonts w:asciiTheme="majorHAnsi" w:eastAsiaTheme="majorEastAsia" w:hAnsiTheme="majorHAnsi" w:cstheme="majorBidi"/>
          <w:color w:val="000000" w:themeColor="text1"/>
          <w:lang w:val="en-US"/>
        </w:rPr>
        <w:t xml:space="preserve"> </w:t>
      </w:r>
    </w:p>
    <w:p w14:paraId="14C70EF3" w14:textId="59BB5318" w:rsidR="00E25C0F" w:rsidRPr="008E3002" w:rsidRDefault="36033ADD" w:rsidP="7EE9FB50">
      <w:pPr>
        <w:spacing w:after="0"/>
        <w:rPr>
          <w:rFonts w:asciiTheme="majorHAnsi" w:eastAsiaTheme="majorEastAsia" w:hAnsiTheme="majorHAnsi" w:cstheme="majorBidi"/>
          <w:color w:val="000000" w:themeColor="text1"/>
          <w:lang w:val="en-US"/>
        </w:rPr>
      </w:pPr>
      <w:r w:rsidRPr="6CC697A9">
        <w:rPr>
          <w:rFonts w:asciiTheme="majorHAnsi" w:eastAsiaTheme="majorEastAsia" w:hAnsiTheme="majorHAnsi" w:cstheme="majorBidi"/>
          <w:color w:val="000000" w:themeColor="text1"/>
          <w:lang w:val="en-US"/>
        </w:rPr>
        <w:t>Ari-</w:t>
      </w:r>
      <w:proofErr w:type="spellStart"/>
      <w:r w:rsidRPr="6CC697A9">
        <w:rPr>
          <w:rFonts w:asciiTheme="majorHAnsi" w:eastAsiaTheme="majorEastAsia" w:hAnsiTheme="majorHAnsi" w:cstheme="majorBidi"/>
          <w:color w:val="000000" w:themeColor="text1"/>
          <w:lang w:val="en-US"/>
        </w:rPr>
        <w:t>Pekka</w:t>
      </w:r>
      <w:proofErr w:type="spellEnd"/>
      <w:r w:rsidRPr="6CC697A9">
        <w:rPr>
          <w:rFonts w:asciiTheme="majorHAnsi" w:eastAsiaTheme="majorEastAsia" w:hAnsiTheme="majorHAnsi" w:cstheme="majorBidi"/>
          <w:color w:val="000000" w:themeColor="text1"/>
          <w:lang w:val="en-US"/>
        </w:rPr>
        <w:t xml:space="preserve"> </w:t>
      </w:r>
      <w:proofErr w:type="spellStart"/>
      <w:r w:rsidRPr="6CC697A9">
        <w:rPr>
          <w:rFonts w:asciiTheme="majorHAnsi" w:eastAsiaTheme="majorEastAsia" w:hAnsiTheme="majorHAnsi" w:cstheme="majorBidi"/>
          <w:color w:val="000000" w:themeColor="text1"/>
          <w:lang w:val="en-US"/>
        </w:rPr>
        <w:t>Saarikangas</w:t>
      </w:r>
      <w:proofErr w:type="spellEnd"/>
      <w:r w:rsidRPr="6CC697A9">
        <w:rPr>
          <w:rFonts w:asciiTheme="majorHAnsi" w:eastAsiaTheme="majorEastAsia" w:hAnsiTheme="majorHAnsi" w:cstheme="majorBidi"/>
          <w:color w:val="000000" w:themeColor="text1"/>
          <w:lang w:val="en-US"/>
        </w:rPr>
        <w:t xml:space="preserve">, CEO, </w:t>
      </w:r>
      <w:proofErr w:type="spellStart"/>
      <w:r w:rsidRPr="6CC697A9">
        <w:rPr>
          <w:rFonts w:asciiTheme="majorHAnsi" w:eastAsiaTheme="majorEastAsia" w:hAnsiTheme="majorHAnsi" w:cstheme="majorBidi"/>
          <w:color w:val="000000" w:themeColor="text1"/>
          <w:lang w:val="en-US"/>
        </w:rPr>
        <w:t>Axopar</w:t>
      </w:r>
      <w:proofErr w:type="spellEnd"/>
      <w:r w:rsidRPr="6CC697A9">
        <w:rPr>
          <w:rFonts w:asciiTheme="majorHAnsi" w:eastAsiaTheme="majorEastAsia" w:hAnsiTheme="majorHAnsi" w:cstheme="majorBidi"/>
          <w:color w:val="000000" w:themeColor="text1"/>
          <w:lang w:val="en-US"/>
        </w:rPr>
        <w:t xml:space="preserve"> Boats, mobile +358 400 734914, </w:t>
      </w:r>
      <w:r w:rsidRPr="008E3002">
        <w:rPr>
          <w:lang w:val="en-US"/>
        </w:rPr>
        <w:br/>
      </w:r>
      <w:hyperlink r:id="rId9">
        <w:r w:rsidRPr="6CC697A9">
          <w:rPr>
            <w:rStyle w:val="Hyperlnk"/>
            <w:rFonts w:asciiTheme="majorHAnsi" w:eastAsiaTheme="majorEastAsia" w:hAnsiTheme="majorHAnsi" w:cstheme="majorBidi"/>
            <w:color w:val="467886"/>
            <w:u w:val="none"/>
            <w:lang w:val="en-US"/>
          </w:rPr>
          <w:t>ari-pekka.saarikangas@axopar.com</w:t>
        </w:r>
      </w:hyperlink>
      <w:r w:rsidRPr="008E3002">
        <w:rPr>
          <w:rFonts w:asciiTheme="majorHAnsi" w:eastAsiaTheme="majorEastAsia" w:hAnsiTheme="majorHAnsi" w:cstheme="majorBidi"/>
          <w:color w:val="000000" w:themeColor="text1"/>
          <w:lang w:val="en-US"/>
        </w:rPr>
        <w:t xml:space="preserve"> </w:t>
      </w:r>
    </w:p>
    <w:p w14:paraId="0F581065" w14:textId="18CA0471"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 </w:t>
      </w:r>
    </w:p>
    <w:p w14:paraId="24746B88" w14:textId="1D8A7034" w:rsidR="00E25C0F" w:rsidRPr="008E3002"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b/>
          <w:bCs/>
          <w:color w:val="000000" w:themeColor="text1"/>
          <w:lang w:val="en-US"/>
        </w:rPr>
        <w:t xml:space="preserve">About </w:t>
      </w:r>
      <w:proofErr w:type="spellStart"/>
      <w:r w:rsidRPr="7EE9FB50">
        <w:rPr>
          <w:rFonts w:asciiTheme="majorHAnsi" w:eastAsiaTheme="majorEastAsia" w:hAnsiTheme="majorHAnsi" w:cstheme="majorBidi"/>
          <w:b/>
          <w:bCs/>
          <w:color w:val="000000" w:themeColor="text1"/>
          <w:lang w:val="en-US"/>
        </w:rPr>
        <w:t>Axopar</w:t>
      </w:r>
      <w:proofErr w:type="spellEnd"/>
      <w:r w:rsidRPr="7EE9FB50">
        <w:rPr>
          <w:rFonts w:asciiTheme="majorHAnsi" w:eastAsiaTheme="majorEastAsia" w:hAnsiTheme="majorHAnsi" w:cstheme="majorBidi"/>
          <w:b/>
          <w:bCs/>
          <w:color w:val="000000" w:themeColor="text1"/>
          <w:lang w:val="en-US"/>
        </w:rPr>
        <w:t xml:space="preserve">:  </w:t>
      </w:r>
      <w:r w:rsidRPr="008E3002">
        <w:rPr>
          <w:rFonts w:asciiTheme="majorHAnsi" w:eastAsiaTheme="majorEastAsia" w:hAnsiTheme="majorHAnsi" w:cstheme="majorBidi"/>
          <w:color w:val="000000" w:themeColor="text1"/>
          <w:lang w:val="en-US"/>
        </w:rPr>
        <w:t xml:space="preserve"> </w:t>
      </w:r>
    </w:p>
    <w:p w14:paraId="416F6594" w14:textId="246AC959" w:rsidR="00E25C0F" w:rsidRDefault="36033ADD" w:rsidP="7EE9FB50">
      <w:pPr>
        <w:spacing w:after="0"/>
        <w:rPr>
          <w:rFonts w:asciiTheme="majorHAnsi" w:eastAsiaTheme="majorEastAsia" w:hAnsiTheme="majorHAnsi" w:cstheme="majorBidi"/>
          <w:color w:val="000000" w:themeColor="text1"/>
          <w:lang w:val="en-US"/>
        </w:rPr>
      </w:pPr>
      <w:proofErr w:type="spellStart"/>
      <w:r w:rsidRPr="7EE9FB50">
        <w:rPr>
          <w:rFonts w:asciiTheme="majorHAnsi" w:eastAsiaTheme="majorEastAsia" w:hAnsiTheme="majorHAnsi" w:cstheme="majorBidi"/>
          <w:color w:val="000000" w:themeColor="text1"/>
          <w:lang w:val="en-US"/>
        </w:rPr>
        <w:t>Axopar</w:t>
      </w:r>
      <w:proofErr w:type="spellEnd"/>
      <w:r w:rsidRPr="7EE9FB50">
        <w:rPr>
          <w:rFonts w:asciiTheme="majorHAnsi" w:eastAsiaTheme="majorEastAsia" w:hAnsiTheme="majorHAnsi" w:cstheme="majorBidi"/>
          <w:color w:val="000000" w:themeColor="text1"/>
          <w:lang w:val="en-US"/>
        </w:rPr>
        <w:t xml:space="preserve">, the adventure company, is one of the fastest-growing boat brands in the world. Its success derives from the "one boat, one world" concept. It stands for boats that are multi-functional and accessible for the many, anywhere around the world. As a forerunner committed to continuous innovation, the company listens to its global community of </w:t>
      </w:r>
      <w:proofErr w:type="spellStart"/>
      <w:r w:rsidRPr="7EE9FB50">
        <w:rPr>
          <w:rFonts w:asciiTheme="majorHAnsi" w:eastAsiaTheme="majorEastAsia" w:hAnsiTheme="majorHAnsi" w:cstheme="majorBidi"/>
          <w:color w:val="000000" w:themeColor="text1"/>
          <w:lang w:val="en-US"/>
        </w:rPr>
        <w:t>Axoparians</w:t>
      </w:r>
      <w:proofErr w:type="spellEnd"/>
      <w:r w:rsidRPr="7EE9FB50">
        <w:rPr>
          <w:rFonts w:asciiTheme="majorHAnsi" w:eastAsiaTheme="majorEastAsia" w:hAnsiTheme="majorHAnsi" w:cstheme="majorBidi"/>
          <w:color w:val="000000" w:themeColor="text1"/>
          <w:lang w:val="en-US"/>
        </w:rPr>
        <w:t xml:space="preserve"> and shares the same respect and passion for nature. </w:t>
      </w:r>
      <w:proofErr w:type="spellStart"/>
      <w:r w:rsidRPr="7EE9FB50">
        <w:rPr>
          <w:rFonts w:asciiTheme="majorHAnsi" w:eastAsiaTheme="majorEastAsia" w:hAnsiTheme="majorHAnsi" w:cstheme="majorBidi"/>
          <w:color w:val="000000" w:themeColor="text1"/>
          <w:lang w:val="en-US"/>
        </w:rPr>
        <w:t>Axopar's</w:t>
      </w:r>
      <w:proofErr w:type="spellEnd"/>
      <w:r w:rsidRPr="7EE9FB50">
        <w:rPr>
          <w:rFonts w:asciiTheme="majorHAnsi" w:eastAsiaTheme="majorEastAsia" w:hAnsiTheme="majorHAnsi" w:cstheme="majorBidi"/>
          <w:color w:val="000000" w:themeColor="text1"/>
          <w:lang w:val="en-US"/>
        </w:rPr>
        <w:t xml:space="preserve"> mission is to open new perspectives by bringing people out on the water and creating boats that make waves in the boating industry. </w:t>
      </w:r>
      <w:r w:rsidRPr="008E3002">
        <w:rPr>
          <w:rFonts w:asciiTheme="majorHAnsi" w:eastAsiaTheme="majorEastAsia" w:hAnsiTheme="majorHAnsi" w:cstheme="majorBidi"/>
          <w:color w:val="000000" w:themeColor="text1"/>
          <w:lang w:val="en-US"/>
        </w:rPr>
        <w:t xml:space="preserve"> </w:t>
      </w:r>
    </w:p>
    <w:p w14:paraId="40E7ED69" w14:textId="77777777" w:rsidR="00285356" w:rsidRPr="008E3002" w:rsidRDefault="00285356" w:rsidP="7EE9FB50">
      <w:pPr>
        <w:spacing w:after="0"/>
        <w:rPr>
          <w:rFonts w:asciiTheme="majorHAnsi" w:eastAsiaTheme="majorEastAsia" w:hAnsiTheme="majorHAnsi" w:cstheme="majorBidi"/>
          <w:color w:val="000000" w:themeColor="text1"/>
          <w:lang w:val="en-US"/>
        </w:rPr>
      </w:pPr>
    </w:p>
    <w:p w14:paraId="26B6B221" w14:textId="29E36927" w:rsidR="00E25C0F" w:rsidRPr="008E3002"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For more information about </w:t>
      </w:r>
      <w:proofErr w:type="spellStart"/>
      <w:r w:rsidRPr="7EE9FB50">
        <w:rPr>
          <w:rFonts w:asciiTheme="majorHAnsi" w:eastAsiaTheme="majorEastAsia" w:hAnsiTheme="majorHAnsi" w:cstheme="majorBidi"/>
          <w:color w:val="000000" w:themeColor="text1"/>
          <w:lang w:val="en-US"/>
        </w:rPr>
        <w:t>Axopar</w:t>
      </w:r>
      <w:proofErr w:type="spellEnd"/>
      <w:r w:rsidRPr="7EE9FB50">
        <w:rPr>
          <w:rFonts w:asciiTheme="majorHAnsi" w:eastAsiaTheme="majorEastAsia" w:hAnsiTheme="majorHAnsi" w:cstheme="majorBidi"/>
          <w:color w:val="000000" w:themeColor="text1"/>
          <w:lang w:val="en-US"/>
        </w:rPr>
        <w:t xml:space="preserve"> and its products, please visit </w:t>
      </w:r>
      <w:hyperlink r:id="rId10">
        <w:r w:rsidRPr="7EE9FB50">
          <w:rPr>
            <w:rStyle w:val="Hyperlnk"/>
            <w:rFonts w:asciiTheme="majorHAnsi" w:eastAsiaTheme="majorEastAsia" w:hAnsiTheme="majorHAnsi" w:cstheme="majorBidi"/>
            <w:lang w:val="en-US"/>
          </w:rPr>
          <w:t>www.axopar.com</w:t>
        </w:r>
      </w:hyperlink>
      <w:r w:rsidRPr="7EE9FB50">
        <w:rPr>
          <w:rFonts w:asciiTheme="majorHAnsi" w:eastAsiaTheme="majorEastAsia" w:hAnsiTheme="majorHAnsi" w:cstheme="majorBidi"/>
          <w:color w:val="000000" w:themeColor="text1"/>
          <w:lang w:val="en-US"/>
        </w:rPr>
        <w:t>.</w:t>
      </w:r>
      <w:r w:rsidRPr="008E3002">
        <w:rPr>
          <w:rFonts w:asciiTheme="majorHAnsi" w:eastAsiaTheme="majorEastAsia" w:hAnsiTheme="majorHAnsi" w:cstheme="majorBidi"/>
          <w:color w:val="000000" w:themeColor="text1"/>
          <w:lang w:val="en-US"/>
        </w:rPr>
        <w:t xml:space="preserve"> </w:t>
      </w:r>
    </w:p>
    <w:p w14:paraId="45C86499" w14:textId="1622F00F" w:rsidR="00E25C0F" w:rsidRDefault="00E25C0F" w:rsidP="7EE9FB50">
      <w:pPr>
        <w:spacing w:after="0"/>
        <w:rPr>
          <w:rFonts w:asciiTheme="majorHAnsi" w:eastAsiaTheme="majorEastAsia" w:hAnsiTheme="majorHAnsi" w:cstheme="majorBidi"/>
          <w:b/>
          <w:bCs/>
          <w:color w:val="000000" w:themeColor="text1"/>
          <w:lang w:val="en-US"/>
        </w:rPr>
      </w:pPr>
    </w:p>
    <w:p w14:paraId="772700E7" w14:textId="743A858F" w:rsidR="00E25C0F" w:rsidRPr="008E3002"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b/>
          <w:bCs/>
          <w:color w:val="000000" w:themeColor="text1"/>
          <w:lang w:val="en-US"/>
        </w:rPr>
        <w:t xml:space="preserve">About Markos: </w:t>
      </w:r>
      <w:r w:rsidRPr="008E3002">
        <w:rPr>
          <w:rFonts w:asciiTheme="majorHAnsi" w:eastAsiaTheme="majorEastAsia" w:hAnsiTheme="majorHAnsi" w:cstheme="majorBidi"/>
          <w:color w:val="000000" w:themeColor="text1"/>
          <w:lang w:val="en-US"/>
        </w:rPr>
        <w:t xml:space="preserve"> </w:t>
      </w:r>
    </w:p>
    <w:p w14:paraId="151633E7" w14:textId="31CD069A" w:rsidR="00E25C0F" w:rsidRPr="008E3002" w:rsidRDefault="36033ADD" w:rsidP="7EE9FB50">
      <w:pPr>
        <w:spacing w:after="0"/>
        <w:rPr>
          <w:rFonts w:asciiTheme="majorHAnsi" w:eastAsiaTheme="majorEastAsia" w:hAnsiTheme="majorHAnsi" w:cstheme="majorBidi"/>
          <w:color w:val="000000" w:themeColor="text1"/>
          <w:lang w:val="en-US"/>
        </w:rPr>
      </w:pPr>
      <w:r w:rsidRPr="4319B2F1">
        <w:rPr>
          <w:rFonts w:asciiTheme="majorHAnsi" w:eastAsiaTheme="majorEastAsia" w:hAnsiTheme="majorHAnsi" w:cstheme="majorBidi"/>
          <w:color w:val="000000" w:themeColor="text1"/>
          <w:lang w:val="en-US"/>
        </w:rPr>
        <w:t xml:space="preserve">Markos specializes in fiberglass-reinforced composites, based on more than 30 years of experience in design, construction, and fabrication. The company was founded in 1991, and its products are offered in 30 countries today. Markos’ facilities </w:t>
      </w:r>
      <w:proofErr w:type="gramStart"/>
      <w:r w:rsidRPr="4319B2F1">
        <w:rPr>
          <w:rFonts w:asciiTheme="majorHAnsi" w:eastAsiaTheme="majorEastAsia" w:hAnsiTheme="majorHAnsi" w:cstheme="majorBidi"/>
          <w:color w:val="000000" w:themeColor="text1"/>
          <w:lang w:val="en-US"/>
        </w:rPr>
        <w:t>are located in</w:t>
      </w:r>
      <w:proofErr w:type="gramEnd"/>
      <w:r w:rsidRPr="4319B2F1">
        <w:rPr>
          <w:rFonts w:asciiTheme="majorHAnsi" w:eastAsiaTheme="majorEastAsia" w:hAnsiTheme="majorHAnsi" w:cstheme="majorBidi"/>
          <w:color w:val="000000" w:themeColor="text1"/>
          <w:lang w:val="en-US"/>
        </w:rPr>
        <w:t xml:space="preserve"> </w:t>
      </w:r>
      <w:proofErr w:type="spellStart"/>
      <w:r w:rsidRPr="4319B2F1">
        <w:rPr>
          <w:rFonts w:asciiTheme="majorHAnsi" w:eastAsiaTheme="majorEastAsia" w:hAnsiTheme="majorHAnsi" w:cstheme="majorBidi"/>
          <w:color w:val="000000" w:themeColor="text1"/>
          <w:lang w:val="en-US"/>
        </w:rPr>
        <w:t>Slupsk</w:t>
      </w:r>
      <w:proofErr w:type="spellEnd"/>
      <w:r w:rsidRPr="4319B2F1">
        <w:rPr>
          <w:rFonts w:asciiTheme="majorHAnsi" w:eastAsiaTheme="majorEastAsia" w:hAnsiTheme="majorHAnsi" w:cstheme="majorBidi"/>
          <w:color w:val="000000" w:themeColor="text1"/>
          <w:lang w:val="en-US"/>
        </w:rPr>
        <w:t xml:space="preserve">, Poland. </w:t>
      </w:r>
      <w:r w:rsidRPr="008E3002">
        <w:rPr>
          <w:rFonts w:asciiTheme="majorHAnsi" w:eastAsiaTheme="majorEastAsia" w:hAnsiTheme="majorHAnsi" w:cstheme="majorBidi"/>
          <w:color w:val="000000" w:themeColor="text1"/>
          <w:lang w:val="en-US"/>
        </w:rPr>
        <w:t xml:space="preserve"> </w:t>
      </w:r>
    </w:p>
    <w:p w14:paraId="73D4E565" w14:textId="3EE1C3EB"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 </w:t>
      </w:r>
    </w:p>
    <w:p w14:paraId="1C4A411B" w14:textId="582A1F71" w:rsidR="00E25C0F" w:rsidRPr="008E3002"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For more information about Markos and its products, please visit </w:t>
      </w:r>
      <w:hyperlink r:id="rId11">
        <w:r w:rsidRPr="7EE9FB50">
          <w:rPr>
            <w:rStyle w:val="Hyperlnk"/>
            <w:rFonts w:asciiTheme="majorHAnsi" w:eastAsiaTheme="majorEastAsia" w:hAnsiTheme="majorHAnsi" w:cstheme="majorBidi"/>
            <w:color w:val="467886"/>
            <w:u w:val="none"/>
            <w:lang w:val="en-US"/>
          </w:rPr>
          <w:t>https://markos.pl/en</w:t>
        </w:r>
      </w:hyperlink>
      <w:r w:rsidRPr="7EE9FB50">
        <w:rPr>
          <w:rFonts w:asciiTheme="majorHAnsi" w:eastAsiaTheme="majorEastAsia" w:hAnsiTheme="majorHAnsi" w:cstheme="majorBidi"/>
          <w:color w:val="000000" w:themeColor="text1"/>
          <w:lang w:val="en-US"/>
        </w:rPr>
        <w:t>.</w:t>
      </w:r>
      <w:r w:rsidRPr="008E3002">
        <w:rPr>
          <w:rFonts w:asciiTheme="majorHAnsi" w:eastAsiaTheme="majorEastAsia" w:hAnsiTheme="majorHAnsi" w:cstheme="majorBidi"/>
          <w:color w:val="000000" w:themeColor="text1"/>
          <w:lang w:val="en-US"/>
        </w:rPr>
        <w:t xml:space="preserve"> </w:t>
      </w:r>
    </w:p>
    <w:p w14:paraId="55473A08" w14:textId="77777777" w:rsidR="00EF5096" w:rsidRDefault="00EF5096" w:rsidP="7EE9FB50">
      <w:pPr>
        <w:spacing w:after="0"/>
        <w:rPr>
          <w:rFonts w:asciiTheme="majorHAnsi" w:eastAsiaTheme="majorEastAsia" w:hAnsiTheme="majorHAnsi" w:cstheme="majorBidi"/>
          <w:b/>
          <w:bCs/>
          <w:color w:val="000000" w:themeColor="text1"/>
          <w:lang w:val="en-US"/>
        </w:rPr>
      </w:pPr>
    </w:p>
    <w:p w14:paraId="6413240A" w14:textId="5B9DF184" w:rsidR="00E25C0F" w:rsidRPr="008E3002"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b/>
          <w:bCs/>
          <w:color w:val="000000" w:themeColor="text1"/>
          <w:lang w:val="en-US"/>
        </w:rPr>
        <w:t>About Fassmer:</w:t>
      </w:r>
      <w:r w:rsidRPr="008E3002">
        <w:rPr>
          <w:rFonts w:asciiTheme="majorHAnsi" w:eastAsiaTheme="majorEastAsia" w:hAnsiTheme="majorHAnsi" w:cstheme="majorBidi"/>
          <w:color w:val="000000" w:themeColor="text1"/>
          <w:lang w:val="en-US"/>
        </w:rPr>
        <w:t xml:space="preserve"> </w:t>
      </w:r>
    </w:p>
    <w:p w14:paraId="2D5D54AE" w14:textId="13B95141" w:rsidR="00E25C0F" w:rsidRPr="008E3002"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Fassmer is a German, fifth-generation family-owned company headquartered in Berne, Germany. Renowned for its expertise in special purpose shipbuilding, Fassmer is also a global leader in the construction of </w:t>
      </w:r>
      <w:r w:rsidR="0070472E" w:rsidRPr="7EE9FB50">
        <w:rPr>
          <w:rFonts w:asciiTheme="majorHAnsi" w:eastAsiaTheme="majorEastAsia" w:hAnsiTheme="majorHAnsi" w:cstheme="majorBidi"/>
          <w:color w:val="000000" w:themeColor="text1"/>
          <w:lang w:val="en-US"/>
        </w:rPr>
        <w:t>lifeboats</w:t>
      </w:r>
      <w:r w:rsidRPr="7EE9FB50">
        <w:rPr>
          <w:rFonts w:asciiTheme="majorHAnsi" w:eastAsiaTheme="majorEastAsia" w:hAnsiTheme="majorHAnsi" w:cstheme="majorBidi"/>
          <w:color w:val="000000" w:themeColor="text1"/>
          <w:lang w:val="en-US"/>
        </w:rPr>
        <w:t xml:space="preserve"> and rescue crafts. Furthermore, Fassmer manufactures spinners and nacelles for the wind power sector as well as components for the automotive and leisure industries.</w:t>
      </w:r>
      <w:r w:rsidRPr="008E3002">
        <w:rPr>
          <w:rFonts w:asciiTheme="majorHAnsi" w:eastAsiaTheme="majorEastAsia" w:hAnsiTheme="majorHAnsi" w:cstheme="majorBidi"/>
          <w:color w:val="000000" w:themeColor="text1"/>
          <w:lang w:val="en-US"/>
        </w:rPr>
        <w:t xml:space="preserve"> </w:t>
      </w:r>
    </w:p>
    <w:p w14:paraId="5C351D85" w14:textId="0217B0AD" w:rsidR="00E25C0F" w:rsidRDefault="36033ADD" w:rsidP="7EE9FB50">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 </w:t>
      </w:r>
    </w:p>
    <w:p w14:paraId="07577683" w14:textId="77777777" w:rsidR="00382D31" w:rsidRDefault="00382D31" w:rsidP="00382D31">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For more information about </w:t>
      </w:r>
      <w:r>
        <w:rPr>
          <w:rFonts w:asciiTheme="majorHAnsi" w:eastAsiaTheme="majorEastAsia" w:hAnsiTheme="majorHAnsi" w:cstheme="majorBidi"/>
          <w:color w:val="000000" w:themeColor="text1"/>
          <w:lang w:val="en-US"/>
        </w:rPr>
        <w:t>Fassmer</w:t>
      </w:r>
      <w:r w:rsidRPr="7EE9FB50">
        <w:rPr>
          <w:rFonts w:asciiTheme="majorHAnsi" w:eastAsiaTheme="majorEastAsia" w:hAnsiTheme="majorHAnsi" w:cstheme="majorBidi"/>
          <w:color w:val="000000" w:themeColor="text1"/>
          <w:lang w:val="en-US"/>
        </w:rPr>
        <w:t xml:space="preserve"> and its products, please visit </w:t>
      </w:r>
      <w:r w:rsidRPr="00382D31">
        <w:rPr>
          <w:lang w:val="en-US"/>
        </w:rPr>
        <w:t>www.fassmer.de</w:t>
      </w:r>
      <w:r w:rsidRPr="7EE9FB50">
        <w:rPr>
          <w:rFonts w:asciiTheme="majorHAnsi" w:eastAsiaTheme="majorEastAsia" w:hAnsiTheme="majorHAnsi" w:cstheme="majorBidi"/>
          <w:color w:val="000000" w:themeColor="text1"/>
          <w:lang w:val="en-US"/>
        </w:rPr>
        <w:t>.</w:t>
      </w:r>
    </w:p>
    <w:p w14:paraId="56CB2131" w14:textId="53F2E2DF" w:rsidR="00E25C0F" w:rsidRPr="002E0D3A" w:rsidRDefault="36033ADD" w:rsidP="002E0D3A">
      <w:pPr>
        <w:spacing w:after="0"/>
        <w:rPr>
          <w:rFonts w:asciiTheme="majorHAnsi" w:eastAsiaTheme="majorEastAsia" w:hAnsiTheme="majorHAnsi" w:cstheme="majorBidi"/>
          <w:color w:val="000000" w:themeColor="text1"/>
          <w:lang w:val="en-US"/>
        </w:rPr>
      </w:pPr>
      <w:r w:rsidRPr="7EE9FB50">
        <w:rPr>
          <w:rFonts w:asciiTheme="majorHAnsi" w:eastAsiaTheme="majorEastAsia" w:hAnsiTheme="majorHAnsi" w:cstheme="majorBidi"/>
          <w:color w:val="000000" w:themeColor="text1"/>
          <w:lang w:val="en-US"/>
        </w:rPr>
        <w:t xml:space="preserve"> </w:t>
      </w:r>
    </w:p>
    <w:sectPr w:rsidR="00E25C0F" w:rsidRPr="002E0D3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83A5" w14:textId="77777777" w:rsidR="00E1174C" w:rsidRDefault="00E1174C" w:rsidP="008E3002">
      <w:pPr>
        <w:spacing w:after="0" w:line="240" w:lineRule="auto"/>
      </w:pPr>
      <w:r>
        <w:separator/>
      </w:r>
    </w:p>
  </w:endnote>
  <w:endnote w:type="continuationSeparator" w:id="0">
    <w:p w14:paraId="56A40F60" w14:textId="77777777" w:rsidR="00E1174C" w:rsidRDefault="00E1174C" w:rsidP="008E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6003" w14:textId="77777777" w:rsidR="00E1174C" w:rsidRDefault="00E1174C" w:rsidP="008E3002">
      <w:pPr>
        <w:spacing w:after="0" w:line="240" w:lineRule="auto"/>
      </w:pPr>
      <w:r>
        <w:separator/>
      </w:r>
    </w:p>
  </w:footnote>
  <w:footnote w:type="continuationSeparator" w:id="0">
    <w:p w14:paraId="738F349A" w14:textId="77777777" w:rsidR="00E1174C" w:rsidRDefault="00E1174C" w:rsidP="008E3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44E249"/>
    <w:rsid w:val="0003406C"/>
    <w:rsid w:val="000F08AE"/>
    <w:rsid w:val="000F288B"/>
    <w:rsid w:val="001E3608"/>
    <w:rsid w:val="00202F4D"/>
    <w:rsid w:val="00204A63"/>
    <w:rsid w:val="00206AE9"/>
    <w:rsid w:val="00237401"/>
    <w:rsid w:val="00245C42"/>
    <w:rsid w:val="002617BA"/>
    <w:rsid w:val="00285356"/>
    <w:rsid w:val="002E0D3A"/>
    <w:rsid w:val="00301166"/>
    <w:rsid w:val="00324CA6"/>
    <w:rsid w:val="00362AEA"/>
    <w:rsid w:val="00376A99"/>
    <w:rsid w:val="00377207"/>
    <w:rsid w:val="0038279E"/>
    <w:rsid w:val="00382D31"/>
    <w:rsid w:val="00387879"/>
    <w:rsid w:val="00417BB1"/>
    <w:rsid w:val="004B702F"/>
    <w:rsid w:val="004C02AB"/>
    <w:rsid w:val="004D1E68"/>
    <w:rsid w:val="00512DE2"/>
    <w:rsid w:val="00547CF5"/>
    <w:rsid w:val="00566DF0"/>
    <w:rsid w:val="00583546"/>
    <w:rsid w:val="005B351D"/>
    <w:rsid w:val="00603C3E"/>
    <w:rsid w:val="006409C1"/>
    <w:rsid w:val="00643A19"/>
    <w:rsid w:val="006A58D3"/>
    <w:rsid w:val="006D780F"/>
    <w:rsid w:val="0070472E"/>
    <w:rsid w:val="00723B34"/>
    <w:rsid w:val="007953F9"/>
    <w:rsid w:val="007D5879"/>
    <w:rsid w:val="007E141B"/>
    <w:rsid w:val="007F2C97"/>
    <w:rsid w:val="00843847"/>
    <w:rsid w:val="00843BD8"/>
    <w:rsid w:val="00866734"/>
    <w:rsid w:val="0087022F"/>
    <w:rsid w:val="00870F1F"/>
    <w:rsid w:val="008C5625"/>
    <w:rsid w:val="008E3002"/>
    <w:rsid w:val="008E6F78"/>
    <w:rsid w:val="00904E1C"/>
    <w:rsid w:val="009146BD"/>
    <w:rsid w:val="009B2914"/>
    <w:rsid w:val="009C48AA"/>
    <w:rsid w:val="009F6715"/>
    <w:rsid w:val="00A64CC7"/>
    <w:rsid w:val="00A81F1B"/>
    <w:rsid w:val="00B02047"/>
    <w:rsid w:val="00B06765"/>
    <w:rsid w:val="00BC22E5"/>
    <w:rsid w:val="00D11B95"/>
    <w:rsid w:val="00D76E88"/>
    <w:rsid w:val="00D84FCD"/>
    <w:rsid w:val="00DC45EE"/>
    <w:rsid w:val="00E1174C"/>
    <w:rsid w:val="00E206C0"/>
    <w:rsid w:val="00E237BD"/>
    <w:rsid w:val="00E25C0F"/>
    <w:rsid w:val="00E95C2F"/>
    <w:rsid w:val="00EF5096"/>
    <w:rsid w:val="00F4410F"/>
    <w:rsid w:val="00F67048"/>
    <w:rsid w:val="00FC0DA3"/>
    <w:rsid w:val="00FD75BB"/>
    <w:rsid w:val="00FE0E39"/>
    <w:rsid w:val="00FF2055"/>
    <w:rsid w:val="04801FE7"/>
    <w:rsid w:val="05DB9CFE"/>
    <w:rsid w:val="0838C908"/>
    <w:rsid w:val="093AB419"/>
    <w:rsid w:val="124F16EF"/>
    <w:rsid w:val="12DBCE45"/>
    <w:rsid w:val="1333B8A8"/>
    <w:rsid w:val="1ACCB66E"/>
    <w:rsid w:val="252A8657"/>
    <w:rsid w:val="2EC080D2"/>
    <w:rsid w:val="32C470AF"/>
    <w:rsid w:val="3343FB8B"/>
    <w:rsid w:val="36033ADD"/>
    <w:rsid w:val="3644E249"/>
    <w:rsid w:val="390457A6"/>
    <w:rsid w:val="39E94202"/>
    <w:rsid w:val="3CE916E1"/>
    <w:rsid w:val="4319B2F1"/>
    <w:rsid w:val="45446105"/>
    <w:rsid w:val="481AD5C8"/>
    <w:rsid w:val="4C49D3CE"/>
    <w:rsid w:val="4C9D2333"/>
    <w:rsid w:val="5587721C"/>
    <w:rsid w:val="5BDF861E"/>
    <w:rsid w:val="5D1C2FD6"/>
    <w:rsid w:val="5F43D7AD"/>
    <w:rsid w:val="62626181"/>
    <w:rsid w:val="63C2B6CC"/>
    <w:rsid w:val="6CC697A9"/>
    <w:rsid w:val="72B358CF"/>
    <w:rsid w:val="77EA5A32"/>
    <w:rsid w:val="78E74069"/>
    <w:rsid w:val="7B46C050"/>
    <w:rsid w:val="7CB9693C"/>
    <w:rsid w:val="7EE9FB5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4E2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Pr>
      <w:color w:val="467886" w:themeColor="hyperlink"/>
      <w:u w:val="single"/>
    </w:r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paragraph" w:styleId="Sidhuvud">
    <w:name w:val="header"/>
    <w:basedOn w:val="Normal"/>
    <w:link w:val="SidhuvudChar"/>
    <w:uiPriority w:val="99"/>
    <w:unhideWhenUsed/>
    <w:rsid w:val="008E3002"/>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8E3002"/>
  </w:style>
  <w:style w:type="paragraph" w:styleId="Sidfot">
    <w:name w:val="footer"/>
    <w:basedOn w:val="Normal"/>
    <w:link w:val="SidfotChar"/>
    <w:uiPriority w:val="99"/>
    <w:unhideWhenUsed/>
    <w:rsid w:val="008E3002"/>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8E3002"/>
  </w:style>
  <w:style w:type="paragraph" w:styleId="Revision">
    <w:name w:val="Revision"/>
    <w:hidden/>
    <w:uiPriority w:val="99"/>
    <w:semiHidden/>
    <w:rsid w:val="008E3002"/>
    <w:pPr>
      <w:spacing w:after="0" w:line="240" w:lineRule="auto"/>
    </w:pPr>
  </w:style>
  <w:style w:type="paragraph" w:styleId="Kommentarsmne">
    <w:name w:val="annotation subject"/>
    <w:basedOn w:val="Kommentarer"/>
    <w:next w:val="Kommentarer"/>
    <w:link w:val="KommentarsmneChar"/>
    <w:uiPriority w:val="99"/>
    <w:semiHidden/>
    <w:unhideWhenUsed/>
    <w:rsid w:val="00A64CC7"/>
    <w:rPr>
      <w:b/>
      <w:bCs/>
    </w:rPr>
  </w:style>
  <w:style w:type="character" w:customStyle="1" w:styleId="KommentarsmneChar">
    <w:name w:val="Kommentarsämne Char"/>
    <w:basedOn w:val="KommentarerChar"/>
    <w:link w:val="Kommentarsmne"/>
    <w:uiPriority w:val="99"/>
    <w:semiHidden/>
    <w:rsid w:val="00A64C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rkos.pl/en" TargetMode="External"/><Relationship Id="rId5" Type="http://schemas.openxmlformats.org/officeDocument/2006/relationships/settings" Target="settings.xml"/><Relationship Id="rId10" Type="http://schemas.openxmlformats.org/officeDocument/2006/relationships/hyperlink" Target="http://www.axopar.com" TargetMode="External"/><Relationship Id="rId4" Type="http://schemas.openxmlformats.org/officeDocument/2006/relationships/styles" Target="styles.xml"/><Relationship Id="rId9" Type="http://schemas.openxmlformats.org/officeDocument/2006/relationships/hyperlink" Target="mailto:ari-pekka.saarikangas@axop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fd308e-9607-40da-a302-5a14d7d0c622">
      <Terms xmlns="http://schemas.microsoft.com/office/infopath/2007/PartnerControls"/>
    </lcf76f155ced4ddcb4097134ff3c332f>
    <TaxCatchAll xmlns="fce171fb-25b2-4c55-bb61-0c0b60d4a5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377BE47AE20B48A613F7A5899A0F2C" ma:contentTypeVersion="14" ma:contentTypeDescription="Create a new document." ma:contentTypeScope="" ma:versionID="3e7db58e7366fea911dfef81bfa48204">
  <xsd:schema xmlns:xsd="http://www.w3.org/2001/XMLSchema" xmlns:xs="http://www.w3.org/2001/XMLSchema" xmlns:p="http://schemas.microsoft.com/office/2006/metadata/properties" xmlns:ns2="b4fd308e-9607-40da-a302-5a14d7d0c622" xmlns:ns3="fce171fb-25b2-4c55-bb61-0c0b60d4a5f7" targetNamespace="http://schemas.microsoft.com/office/2006/metadata/properties" ma:root="true" ma:fieldsID="6a8edb47f61d4a7c481e19b9938b8ab9" ns2:_="" ns3:_="">
    <xsd:import namespace="b4fd308e-9607-40da-a302-5a14d7d0c622"/>
    <xsd:import namespace="fce171fb-25b2-4c55-bb61-0c0b60d4a5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d308e-9607-40da-a302-5a14d7d0c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e171fb-25b2-4c55-bb61-0c0b60d4a5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448d8e-42e0-4ba5-90f1-d665f42feca9}" ma:internalName="TaxCatchAll" ma:showField="CatchAllData" ma:web="fce171fb-25b2-4c55-bb61-0c0b60d4a5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6D248-A2CD-449D-A36D-605196FA1BF5}">
  <ds:schemaRefs>
    <ds:schemaRef ds:uri="http://schemas.microsoft.com/office/2006/metadata/properties"/>
    <ds:schemaRef ds:uri="http://schemas.microsoft.com/office/infopath/2007/PartnerControls"/>
    <ds:schemaRef ds:uri="b4fd308e-9607-40da-a302-5a14d7d0c622"/>
    <ds:schemaRef ds:uri="fce171fb-25b2-4c55-bb61-0c0b60d4a5f7"/>
  </ds:schemaRefs>
</ds:datastoreItem>
</file>

<file path=customXml/itemProps2.xml><?xml version="1.0" encoding="utf-8"?>
<ds:datastoreItem xmlns:ds="http://schemas.openxmlformats.org/officeDocument/2006/customXml" ds:itemID="{504127A6-0769-41CF-BF79-13F146A3C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d308e-9607-40da-a302-5a14d7d0c622"/>
    <ds:schemaRef ds:uri="fce171fb-25b2-4c55-bb61-0c0b60d4a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E5DE7-2328-4512-A9DB-8829AE212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2024-06-05T05:58:00Z</dcterms:created>
  <dcterms:modified xsi:type="dcterms:W3CDTF">2024-06-05T05:58:00Z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0x01010021377BE47AE20B48A613F7A5899A0F2C</vt:lpwstr>
  </property>
</Properties>
</file>