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35D9" w14:textId="03F92766" w:rsidR="00AE0345" w:rsidRPr="00057DBB" w:rsidRDefault="00A852BC" w:rsidP="00087851">
      <w:pPr>
        <w:rPr>
          <w:rFonts w:ascii="Arial" w:hAnsi="Arial" w:cs="Arial"/>
          <w:b/>
          <w:bCs/>
          <w:sz w:val="36"/>
          <w:szCs w:val="36"/>
        </w:rPr>
      </w:pPr>
      <w:r w:rsidRPr="00057DBB">
        <w:rPr>
          <w:rFonts w:ascii="Arial" w:hAnsi="Arial" w:cs="Arial"/>
          <w:b/>
          <w:bCs/>
          <w:sz w:val="36"/>
          <w:szCs w:val="36"/>
        </w:rPr>
        <w:t>Axopar founding partner, Jan-Erik Viitala, honoured</w:t>
      </w:r>
      <w:r w:rsidR="001E1613" w:rsidRPr="00057DBB">
        <w:rPr>
          <w:rFonts w:ascii="Arial" w:hAnsi="Arial" w:cs="Arial"/>
          <w:b/>
          <w:bCs/>
          <w:sz w:val="36"/>
          <w:szCs w:val="36"/>
        </w:rPr>
        <w:t xml:space="preserve"> with the Judges</w:t>
      </w:r>
      <w:r w:rsidR="00320ABB" w:rsidRPr="00057DBB">
        <w:rPr>
          <w:rFonts w:ascii="Arial" w:hAnsi="Arial" w:cs="Arial"/>
          <w:b/>
          <w:bCs/>
          <w:sz w:val="36"/>
          <w:szCs w:val="36"/>
        </w:rPr>
        <w:t>’</w:t>
      </w:r>
      <w:r w:rsidR="001E1613" w:rsidRPr="00057DBB">
        <w:rPr>
          <w:rFonts w:ascii="Arial" w:hAnsi="Arial" w:cs="Arial"/>
          <w:b/>
          <w:bCs/>
          <w:sz w:val="36"/>
          <w:szCs w:val="36"/>
        </w:rPr>
        <w:t xml:space="preserve"> Special Award at MBY</w:t>
      </w:r>
      <w:r w:rsidRPr="00057DBB">
        <w:rPr>
          <w:rFonts w:ascii="Arial" w:hAnsi="Arial" w:cs="Arial"/>
          <w:b/>
          <w:bCs/>
          <w:sz w:val="36"/>
          <w:szCs w:val="36"/>
        </w:rPr>
        <w:t xml:space="preserve"> Motorboat Awards</w:t>
      </w:r>
    </w:p>
    <w:p w14:paraId="6EBF3C9B" w14:textId="196ADF3B" w:rsidR="00C04ECC" w:rsidRDefault="00592FCA" w:rsidP="00D723AC">
      <w:pPr>
        <w:spacing w:line="360" w:lineRule="auto"/>
        <w:jc w:val="both"/>
        <w:rPr>
          <w:rFonts w:ascii="Arial" w:hAnsi="Arial" w:cs="Arial"/>
          <w:b/>
          <w:bCs/>
          <w:sz w:val="24"/>
          <w:szCs w:val="24"/>
        </w:rPr>
      </w:pPr>
      <w:r w:rsidRPr="00550538">
        <w:rPr>
          <w:rFonts w:ascii="Arial" w:hAnsi="Arial" w:cs="Arial"/>
          <w:b/>
          <w:bCs/>
          <w:sz w:val="24"/>
          <w:szCs w:val="24"/>
        </w:rPr>
        <w:t>Düsseldorf</w:t>
      </w:r>
      <w:r w:rsidR="00DF612E" w:rsidRPr="00550538">
        <w:rPr>
          <w:rFonts w:ascii="Arial" w:hAnsi="Arial" w:cs="Arial"/>
          <w:b/>
          <w:bCs/>
          <w:sz w:val="24"/>
          <w:szCs w:val="24"/>
        </w:rPr>
        <w:t xml:space="preserve">, </w:t>
      </w:r>
      <w:r w:rsidR="000021A1">
        <w:rPr>
          <w:rFonts w:ascii="Arial" w:hAnsi="Arial" w:cs="Arial"/>
          <w:b/>
          <w:bCs/>
          <w:sz w:val="24"/>
          <w:szCs w:val="24"/>
        </w:rPr>
        <w:t>25</w:t>
      </w:r>
      <w:r w:rsidR="002A0A52" w:rsidRPr="00550538">
        <w:rPr>
          <w:rFonts w:ascii="Arial" w:hAnsi="Arial" w:cs="Arial"/>
          <w:b/>
          <w:bCs/>
          <w:sz w:val="24"/>
          <w:szCs w:val="24"/>
        </w:rPr>
        <w:t xml:space="preserve"> </w:t>
      </w:r>
      <w:r w:rsidR="00921FD7" w:rsidRPr="00550538">
        <w:rPr>
          <w:rFonts w:ascii="Arial" w:hAnsi="Arial" w:cs="Arial"/>
          <w:b/>
          <w:bCs/>
          <w:sz w:val="24"/>
          <w:szCs w:val="24"/>
        </w:rPr>
        <w:t>Januar</w:t>
      </w:r>
      <w:r w:rsidR="003777E2" w:rsidRPr="00550538">
        <w:rPr>
          <w:rFonts w:ascii="Arial" w:hAnsi="Arial" w:cs="Arial"/>
          <w:b/>
          <w:bCs/>
          <w:sz w:val="24"/>
          <w:szCs w:val="24"/>
        </w:rPr>
        <w:t>y</w:t>
      </w:r>
      <w:r w:rsidR="000C279E" w:rsidRPr="00550538">
        <w:rPr>
          <w:rFonts w:ascii="Arial" w:hAnsi="Arial" w:cs="Arial"/>
          <w:b/>
          <w:bCs/>
          <w:sz w:val="24"/>
          <w:szCs w:val="24"/>
        </w:rPr>
        <w:t xml:space="preserve"> 2024</w:t>
      </w:r>
    </w:p>
    <w:p w14:paraId="4B2DD269" w14:textId="12415602" w:rsidR="006803BA" w:rsidRPr="0074733D" w:rsidRDefault="006803BA" w:rsidP="006803BA">
      <w:pPr>
        <w:spacing w:line="360" w:lineRule="auto"/>
        <w:jc w:val="both"/>
        <w:rPr>
          <w:rFonts w:ascii="Arial" w:hAnsi="Arial" w:cs="Arial"/>
          <w:sz w:val="24"/>
          <w:szCs w:val="24"/>
        </w:rPr>
      </w:pPr>
      <w:r w:rsidRPr="0074733D">
        <w:rPr>
          <w:rStyle w:val="Strong"/>
          <w:rFonts w:ascii="Arial" w:eastAsiaTheme="majorEastAsia" w:hAnsi="Arial" w:cs="Arial"/>
          <w:sz w:val="24"/>
          <w:szCs w:val="24"/>
        </w:rPr>
        <w:t>Axopar Boats Founding Partner, Jan-Erik Viitala, receives ‘Judges’ Special Award’ at the Motor Boats Awards – the ‘Oscar</w:t>
      </w:r>
      <w:r w:rsidR="00314012">
        <w:rPr>
          <w:rStyle w:val="Strong"/>
          <w:rFonts w:ascii="Arial" w:eastAsiaTheme="majorEastAsia" w:hAnsi="Arial" w:cs="Arial"/>
          <w:sz w:val="24"/>
          <w:szCs w:val="24"/>
        </w:rPr>
        <w:t>s</w:t>
      </w:r>
      <w:r w:rsidRPr="0074733D">
        <w:rPr>
          <w:rStyle w:val="Strong"/>
          <w:rFonts w:ascii="Arial" w:eastAsiaTheme="majorEastAsia" w:hAnsi="Arial" w:cs="Arial"/>
          <w:sz w:val="24"/>
          <w:szCs w:val="24"/>
        </w:rPr>
        <w:t>’ of the boating industry – which recognises</w:t>
      </w:r>
      <w:r w:rsidRPr="0074733D">
        <w:rPr>
          <w:rStyle w:val="Strong"/>
          <w:rFonts w:ascii="Arial" w:eastAsiaTheme="majorEastAsia" w:hAnsi="Arial" w:cs="Arial"/>
          <w:b w:val="0"/>
          <w:bCs w:val="0"/>
          <w:sz w:val="24"/>
          <w:szCs w:val="24"/>
        </w:rPr>
        <w:t xml:space="preserve"> </w:t>
      </w:r>
      <w:r w:rsidRPr="0074733D">
        <w:rPr>
          <w:rFonts w:ascii="Arial" w:hAnsi="Arial" w:cs="Arial"/>
          <w:b/>
          <w:bCs/>
          <w:sz w:val="24"/>
          <w:szCs w:val="24"/>
        </w:rPr>
        <w:t xml:space="preserve">achievements of an individual or organisation who has made </w:t>
      </w:r>
      <w:r w:rsidR="00196F0E">
        <w:rPr>
          <w:rFonts w:ascii="Arial" w:hAnsi="Arial" w:cs="Arial"/>
          <w:b/>
          <w:bCs/>
          <w:sz w:val="24"/>
          <w:szCs w:val="24"/>
        </w:rPr>
        <w:t xml:space="preserve">an </w:t>
      </w:r>
      <w:r w:rsidRPr="0074733D">
        <w:rPr>
          <w:rFonts w:ascii="Arial" w:hAnsi="Arial" w:cs="Arial"/>
          <w:b/>
          <w:bCs/>
          <w:sz w:val="24"/>
          <w:szCs w:val="24"/>
        </w:rPr>
        <w:t>exceptional contribution to the industry.</w:t>
      </w:r>
      <w:r w:rsidRPr="0074733D">
        <w:rPr>
          <w:rFonts w:ascii="Arial" w:hAnsi="Arial" w:cs="Arial"/>
          <w:sz w:val="24"/>
          <w:szCs w:val="24"/>
        </w:rPr>
        <w:t xml:space="preserve"> </w:t>
      </w:r>
    </w:p>
    <w:p w14:paraId="37EDE1EF" w14:textId="77777777" w:rsidR="006803BA" w:rsidRPr="001F417B" w:rsidRDefault="006803BA" w:rsidP="006803BA">
      <w:pPr>
        <w:spacing w:line="360" w:lineRule="auto"/>
        <w:jc w:val="both"/>
        <w:rPr>
          <w:rFonts w:ascii="Arial" w:eastAsia="Times New Roman" w:hAnsi="Arial" w:cs="Arial"/>
          <w:bCs/>
          <w:kern w:val="0"/>
          <w:sz w:val="24"/>
          <w:szCs w:val="24"/>
          <w14:ligatures w14:val="none"/>
        </w:rPr>
      </w:pPr>
      <w:r w:rsidRPr="001F417B">
        <w:rPr>
          <w:rFonts w:ascii="Arial" w:eastAsia="Times New Roman" w:hAnsi="Arial" w:cs="Arial"/>
          <w:bCs/>
          <w:kern w:val="0"/>
          <w:sz w:val="24"/>
          <w:szCs w:val="24"/>
          <w14:ligatures w14:val="none"/>
        </w:rPr>
        <w:t>With the team at Axopar Boats, Jan-Erik Viitala created a new generation of boats, the ‘Adventure’ boating genre – which has in just 10 years become an industry of its own – and is devotedly pushing for bringing more people out on the water.</w:t>
      </w:r>
    </w:p>
    <w:p w14:paraId="3C0154DB" w14:textId="4E471B46" w:rsidR="006803BA" w:rsidRPr="001F417B" w:rsidRDefault="006803BA" w:rsidP="00737059">
      <w:pPr>
        <w:spacing w:line="360" w:lineRule="auto"/>
        <w:jc w:val="both"/>
        <w:rPr>
          <w:rFonts w:ascii="Arial" w:hAnsi="Arial" w:cs="Arial"/>
          <w:bCs/>
          <w:sz w:val="24"/>
          <w:szCs w:val="24"/>
        </w:rPr>
      </w:pPr>
      <w:r w:rsidRPr="001F417B">
        <w:rPr>
          <w:rFonts w:ascii="Arial" w:hAnsi="Arial" w:cs="Arial"/>
          <w:bCs/>
          <w:sz w:val="24"/>
          <w:szCs w:val="24"/>
        </w:rPr>
        <w:t xml:space="preserve">Summarising, Jan-Erik’s remarkable contribution, Motor Boat &amp; Yachting editor, Hugo Andreae said: </w:t>
      </w:r>
      <w:r w:rsidRPr="001F417B">
        <w:rPr>
          <w:rFonts w:ascii="Arial" w:hAnsi="Arial" w:cs="Arial"/>
          <w:bCs/>
          <w:i/>
          <w:sz w:val="24"/>
          <w:szCs w:val="24"/>
        </w:rPr>
        <w:t>“Axopar has gone on to be a true boating phenomenon and whilst this man would be the first to acknowledge his team around him, it is his vision and unstoppable drive that has fuelled its stratospheric growth”.</w:t>
      </w:r>
    </w:p>
    <w:p w14:paraId="1A2136E5" w14:textId="77777777" w:rsidR="006803BA" w:rsidRPr="001F417B" w:rsidRDefault="006803BA" w:rsidP="006803BA">
      <w:pPr>
        <w:spacing w:line="360" w:lineRule="auto"/>
        <w:jc w:val="both"/>
        <w:rPr>
          <w:rFonts w:ascii="Arial" w:hAnsi="Arial" w:cs="Arial"/>
          <w:bCs/>
        </w:rPr>
      </w:pPr>
      <w:r w:rsidRPr="001F417B">
        <w:rPr>
          <w:rFonts w:ascii="Arial" w:hAnsi="Arial" w:cs="Arial"/>
          <w:bCs/>
          <w:sz w:val="24"/>
          <w:szCs w:val="24"/>
        </w:rPr>
        <w:t xml:space="preserve">Jan-Erik is one of the youngest ever recipients to have received the accolade, joining other high-ranking individuals and pioneers of the industry, such as David King of Princess Yachts, the late Robert Braithewaite of Sunseeker and Paulo Vitelli of </w:t>
      </w:r>
      <w:proofErr w:type="spellStart"/>
      <w:r w:rsidRPr="001F417B">
        <w:rPr>
          <w:rFonts w:ascii="Arial" w:hAnsi="Arial" w:cs="Arial"/>
          <w:bCs/>
          <w:sz w:val="24"/>
          <w:szCs w:val="24"/>
        </w:rPr>
        <w:t>Azimut</w:t>
      </w:r>
      <w:proofErr w:type="spellEnd"/>
      <w:r w:rsidRPr="001F417B">
        <w:rPr>
          <w:rFonts w:ascii="Arial" w:hAnsi="Arial" w:cs="Arial"/>
          <w:bCs/>
          <w:sz w:val="24"/>
          <w:szCs w:val="24"/>
        </w:rPr>
        <w:t>. Organisations such as the RNLI (Royal National Lifeboat Institute) are among previous winners of this significant award.</w:t>
      </w:r>
    </w:p>
    <w:p w14:paraId="0743A0CC" w14:textId="77777777" w:rsidR="006803BA" w:rsidRPr="0074733D" w:rsidRDefault="006803BA" w:rsidP="006803BA">
      <w:pPr>
        <w:spacing w:line="360" w:lineRule="auto"/>
        <w:jc w:val="both"/>
        <w:rPr>
          <w:rFonts w:ascii="Arial" w:eastAsia="Times New Roman" w:hAnsi="Arial" w:cs="Arial"/>
          <w:kern w:val="0"/>
          <w:sz w:val="24"/>
          <w:szCs w:val="24"/>
          <w14:ligatures w14:val="none"/>
        </w:rPr>
      </w:pPr>
      <w:r w:rsidRPr="0074733D">
        <w:rPr>
          <w:rFonts w:ascii="Arial" w:eastAsia="Times New Roman" w:hAnsi="Arial" w:cs="Arial"/>
          <w:kern w:val="0"/>
          <w:sz w:val="24"/>
          <w:szCs w:val="24"/>
          <w14:ligatures w14:val="none"/>
        </w:rPr>
        <w:t xml:space="preserve">Summary of the UK magazine Motor Boat &amp; Yachting jury: </w:t>
      </w:r>
    </w:p>
    <w:p w14:paraId="73AA9B72" w14:textId="77777777" w:rsidR="00F26105" w:rsidRDefault="006803BA" w:rsidP="006803BA">
      <w:pPr>
        <w:pStyle w:val="paragraph"/>
        <w:shd w:val="clear" w:color="auto" w:fill="FFFFFF"/>
        <w:spacing w:line="360" w:lineRule="auto"/>
        <w:ind w:left="720"/>
        <w:textAlignment w:val="baseline"/>
        <w:rPr>
          <w:rFonts w:ascii="Arial" w:eastAsiaTheme="minorHAnsi" w:hAnsi="Arial" w:cs="Arial"/>
          <w:i/>
          <w:iCs/>
          <w:kern w:val="2"/>
          <w:lang w:val="en-GB" w:eastAsia="en-US"/>
          <w14:ligatures w14:val="standardContextual"/>
        </w:rPr>
      </w:pPr>
      <w:r w:rsidRPr="00FB752F">
        <w:rPr>
          <w:rFonts w:ascii="Arial" w:eastAsiaTheme="minorHAnsi" w:hAnsi="Arial" w:cs="Arial"/>
          <w:i/>
          <w:iCs/>
          <w:kern w:val="2"/>
          <w:lang w:val="en-GB" w:eastAsia="en-US"/>
          <w14:ligatures w14:val="standardContextual"/>
        </w:rPr>
        <w:t>“Serial entrepreneur Jan-Erik Viitala has fitted more into his 16-year boat industry career than most people fit into a lifetime.</w:t>
      </w:r>
    </w:p>
    <w:p w14:paraId="68BC2CDE" w14:textId="53BC237F" w:rsidR="006803BA" w:rsidRPr="00FB752F" w:rsidRDefault="006803BA" w:rsidP="006803BA">
      <w:pPr>
        <w:pStyle w:val="paragraph"/>
        <w:shd w:val="clear" w:color="auto" w:fill="FFFFFF"/>
        <w:spacing w:line="360" w:lineRule="auto"/>
        <w:ind w:left="720"/>
        <w:textAlignment w:val="baseline"/>
        <w:rPr>
          <w:rFonts w:ascii="Arial" w:eastAsiaTheme="minorHAnsi" w:hAnsi="Arial" w:cs="Arial"/>
          <w:i/>
          <w:iCs/>
          <w:kern w:val="2"/>
          <w:lang w:val="en-GB" w:eastAsia="en-US"/>
          <w14:ligatures w14:val="standardContextual"/>
        </w:rPr>
      </w:pPr>
      <w:r w:rsidRPr="00FB752F">
        <w:rPr>
          <w:rFonts w:ascii="Arial" w:eastAsiaTheme="minorHAnsi" w:hAnsi="Arial" w:cs="Arial"/>
          <w:i/>
          <w:iCs/>
          <w:kern w:val="2"/>
          <w:lang w:val="en-GB" w:eastAsia="en-US"/>
          <w14:ligatures w14:val="standardContextual"/>
        </w:rPr>
        <w:t xml:space="preserve">The first model, a 28ft outboard-powered walkaround adventure boat, was launched on an unsuspecting world at the Helsinki Boat Show in February 2014. With its aggressively modern looks, sea-kindly hull, punchy outboard </w:t>
      </w:r>
      <w:r w:rsidRPr="00FB752F">
        <w:rPr>
          <w:rFonts w:ascii="Arial" w:eastAsiaTheme="minorHAnsi" w:hAnsi="Arial" w:cs="Arial"/>
          <w:i/>
          <w:iCs/>
          <w:kern w:val="2"/>
          <w:lang w:val="en-GB" w:eastAsia="en-US"/>
          <w14:ligatures w14:val="standardContextual"/>
        </w:rPr>
        <w:lastRenderedPageBreak/>
        <w:t>power, walkaround decks and highly competitive pricing, it’s fair to say it proved quite popular! Over 200 examples were sold in the first 18 months – an unheard of number for a brand new start-up – but a mere drop in the ocean compared to the current total of almost 3,000 units. Now approaching its 10th anniversary, Axopar has gone on to become a true boating phenomenon.</w:t>
      </w:r>
    </w:p>
    <w:p w14:paraId="16122BE0" w14:textId="77777777" w:rsidR="006803BA" w:rsidRPr="00FB752F" w:rsidRDefault="006803BA" w:rsidP="006803BA">
      <w:pPr>
        <w:pStyle w:val="paragraph"/>
        <w:shd w:val="clear" w:color="auto" w:fill="FFFFFF"/>
        <w:spacing w:before="0" w:beforeAutospacing="0" w:after="160" w:afterAutospacing="0" w:line="360" w:lineRule="auto"/>
        <w:ind w:left="720"/>
        <w:textAlignment w:val="baseline"/>
        <w:rPr>
          <w:rFonts w:ascii="Arial" w:eastAsiaTheme="minorHAnsi" w:hAnsi="Arial" w:cs="Arial"/>
          <w:i/>
          <w:iCs/>
          <w:kern w:val="2"/>
          <w:lang w:val="en-GB" w:eastAsia="en-US"/>
          <w14:ligatures w14:val="standardContextual"/>
        </w:rPr>
      </w:pPr>
      <w:r w:rsidRPr="00FB752F">
        <w:rPr>
          <w:rFonts w:ascii="Arial" w:eastAsiaTheme="minorHAnsi" w:hAnsi="Arial" w:cs="Arial"/>
          <w:i/>
          <w:iCs/>
          <w:kern w:val="2"/>
          <w:lang w:val="en-GB" w:eastAsia="en-US"/>
          <w14:ligatures w14:val="standardContextual"/>
        </w:rPr>
        <w:t>Much copied but rarely matched, Axopar is the defining brand for a whole new generation of boats and boaters. And while Jan-Erik would be the first to acknowledge the input of the team around him, it is his vision and relentless drive to keep improving its craft that has fuelled its stratospheric growth.”</w:t>
      </w:r>
    </w:p>
    <w:p w14:paraId="71B4EF23" w14:textId="42243CC4" w:rsidR="006E7C83" w:rsidRDefault="00D53635" w:rsidP="00035057">
      <w:pPr>
        <w:pStyle w:val="paragraph"/>
        <w:shd w:val="clear" w:color="auto" w:fill="FFFFFF"/>
        <w:spacing w:before="0" w:beforeAutospacing="0" w:after="160" w:afterAutospacing="0" w:line="360" w:lineRule="auto"/>
        <w:textAlignment w:val="baseline"/>
        <w:rPr>
          <w:rFonts w:ascii="Arial" w:eastAsiaTheme="minorHAnsi" w:hAnsi="Arial" w:cs="Arial"/>
          <w:kern w:val="2"/>
          <w:lang w:val="en-GB" w:eastAsia="en-US"/>
          <w14:ligatures w14:val="standardContextual"/>
        </w:rPr>
      </w:pPr>
      <w:r w:rsidRPr="00D53635">
        <w:rPr>
          <w:rFonts w:ascii="Arial" w:eastAsiaTheme="minorHAnsi" w:hAnsi="Arial" w:cs="Arial"/>
          <w:kern w:val="2"/>
          <w:lang w:val="en-GB" w:eastAsia="en-US"/>
          <w14:ligatures w14:val="standardContextual"/>
        </w:rPr>
        <w:t xml:space="preserve">The full statement can be found: </w:t>
      </w:r>
      <w:hyperlink r:id="rId10" w:history="1">
        <w:r w:rsidR="00FB752F" w:rsidRPr="005F7841">
          <w:rPr>
            <w:rStyle w:val="Hyperlink"/>
            <w:rFonts w:ascii="Arial" w:eastAsiaTheme="minorHAnsi" w:hAnsi="Arial" w:cs="Arial"/>
            <w:kern w:val="2"/>
            <w:lang w:val="en-GB" w:eastAsia="en-US"/>
            <w14:ligatures w14:val="standardContextual"/>
          </w:rPr>
          <w:t>https://www.mby.com/motor-boat-awards/2024-motor-boat-awards-winners-best-motorboats-of-the-year-revealed-130524</w:t>
        </w:r>
      </w:hyperlink>
      <w:r w:rsidR="00FB752F">
        <w:rPr>
          <w:rFonts w:ascii="Arial" w:eastAsiaTheme="minorHAnsi" w:hAnsi="Arial" w:cs="Arial"/>
          <w:kern w:val="2"/>
          <w:lang w:val="en-GB" w:eastAsia="en-US"/>
          <w14:ligatures w14:val="standardContextual"/>
        </w:rPr>
        <w:t xml:space="preserve"> </w:t>
      </w:r>
    </w:p>
    <w:p w14:paraId="41F7F7D9" w14:textId="77777777" w:rsidR="00E7647E" w:rsidRDefault="00E7647E">
      <w:pPr>
        <w:rPr>
          <w:rFonts w:ascii="Arial" w:hAnsi="Arial" w:cs="Arial"/>
          <w:b/>
          <w:bCs/>
          <w:sz w:val="24"/>
          <w:szCs w:val="24"/>
        </w:rPr>
      </w:pPr>
      <w:r>
        <w:rPr>
          <w:rFonts w:ascii="Arial" w:hAnsi="Arial" w:cs="Arial"/>
          <w:b/>
          <w:bCs/>
        </w:rPr>
        <w:br w:type="page"/>
      </w:r>
    </w:p>
    <w:p w14:paraId="16584761" w14:textId="6AC9275D" w:rsidR="00C04ECC" w:rsidRPr="00035057" w:rsidRDefault="0069414F" w:rsidP="00035057">
      <w:pPr>
        <w:pStyle w:val="paragraph"/>
        <w:shd w:val="clear" w:color="auto" w:fill="FFFFFF"/>
        <w:spacing w:before="0" w:beforeAutospacing="0" w:after="160" w:afterAutospacing="0" w:line="360" w:lineRule="auto"/>
        <w:textAlignment w:val="baseline"/>
        <w:rPr>
          <w:rFonts w:ascii="Arial" w:eastAsiaTheme="minorHAnsi" w:hAnsi="Arial" w:cs="Arial"/>
          <w:b/>
          <w:bCs/>
          <w:kern w:val="2"/>
          <w:sz w:val="22"/>
          <w:szCs w:val="22"/>
          <w:lang w:eastAsia="en-US"/>
          <w14:ligatures w14:val="standardContextual"/>
        </w:rPr>
      </w:pPr>
      <w:r w:rsidRPr="00035057">
        <w:rPr>
          <w:rFonts w:ascii="Arial" w:eastAsiaTheme="minorHAnsi" w:hAnsi="Arial" w:cs="Arial"/>
          <w:b/>
          <w:bCs/>
          <w:kern w:val="2"/>
          <w:lang w:val="en-GB" w:eastAsia="en-US"/>
          <w14:ligatures w14:val="standardContextual"/>
        </w:rPr>
        <w:lastRenderedPageBreak/>
        <w:t>More about The Motorboat Awards:</w:t>
      </w:r>
      <w:r w:rsidRPr="00035057">
        <w:rPr>
          <w:rFonts w:ascii="Arial" w:eastAsiaTheme="minorHAnsi" w:hAnsi="Arial" w:cs="Arial"/>
          <w:b/>
          <w:bCs/>
          <w:kern w:val="2"/>
          <w:sz w:val="22"/>
          <w:szCs w:val="22"/>
          <w:lang w:eastAsia="en-US"/>
          <w14:ligatures w14:val="standardContextual"/>
        </w:rPr>
        <w:t xml:space="preserve">  </w:t>
      </w:r>
    </w:p>
    <w:p w14:paraId="546510C4" w14:textId="0BF7382F" w:rsidR="00BC29DA" w:rsidRPr="00035057" w:rsidRDefault="0069414F" w:rsidP="00035057">
      <w:pPr>
        <w:pStyle w:val="paragraph"/>
        <w:shd w:val="clear" w:color="auto" w:fill="FFFFFF"/>
        <w:spacing w:before="0" w:beforeAutospacing="0" w:after="160" w:afterAutospacing="0" w:line="360" w:lineRule="auto"/>
        <w:textAlignment w:val="baseline"/>
        <w:rPr>
          <w:rFonts w:ascii="Arial" w:eastAsiaTheme="minorHAnsi" w:hAnsi="Arial" w:cs="Arial"/>
          <w:kern w:val="2"/>
          <w:lang w:val="en-GB" w:eastAsia="en-US"/>
          <w14:ligatures w14:val="standardContextual"/>
        </w:rPr>
      </w:pPr>
      <w:r w:rsidRPr="00035057">
        <w:rPr>
          <w:rFonts w:ascii="Arial" w:eastAsiaTheme="minorHAnsi" w:hAnsi="Arial" w:cs="Arial"/>
          <w:kern w:val="2"/>
          <w:lang w:val="en-GB" w:eastAsia="en-US"/>
          <w14:ligatures w14:val="standardContextual"/>
        </w:rPr>
        <w:t xml:space="preserve">Published monthly by Future Publishing, Motorboat &amp; Yachting magazine and website is one the UK’s premium consumer boating media and the magazine has been published continuously for the past 120 years. </w:t>
      </w:r>
    </w:p>
    <w:p w14:paraId="70C5B4B9" w14:textId="6A2F7841" w:rsidR="00C04ECC" w:rsidRPr="00E7647E" w:rsidRDefault="0069414F" w:rsidP="00E7647E">
      <w:pPr>
        <w:pStyle w:val="paragraph"/>
        <w:shd w:val="clear" w:color="auto" w:fill="FFFFFF"/>
        <w:spacing w:before="0" w:beforeAutospacing="0" w:after="160" w:afterAutospacing="0" w:line="360" w:lineRule="auto"/>
        <w:textAlignment w:val="baseline"/>
        <w:rPr>
          <w:rFonts w:ascii="Arial" w:eastAsiaTheme="minorHAnsi" w:hAnsi="Arial" w:cs="Arial"/>
          <w:kern w:val="2"/>
          <w:lang w:val="en-GB" w:eastAsia="en-US"/>
          <w14:ligatures w14:val="standardContextual"/>
        </w:rPr>
      </w:pPr>
      <w:r w:rsidRPr="00035057">
        <w:rPr>
          <w:rFonts w:ascii="Arial" w:eastAsiaTheme="minorHAnsi" w:hAnsi="Arial" w:cs="Arial"/>
          <w:kern w:val="2"/>
          <w:lang w:val="en-GB" w:eastAsia="en-US"/>
          <w14:ligatures w14:val="standardContextual"/>
        </w:rPr>
        <w:t>The M</w:t>
      </w:r>
      <w:r w:rsidR="003B00F1" w:rsidRPr="00035057">
        <w:rPr>
          <w:rFonts w:ascii="Arial" w:eastAsiaTheme="minorHAnsi" w:hAnsi="Arial" w:cs="Arial"/>
          <w:kern w:val="2"/>
          <w:lang w:val="en-GB" w:eastAsia="en-US"/>
          <w14:ligatures w14:val="standardContextual"/>
        </w:rPr>
        <w:t xml:space="preserve">otor Boat </w:t>
      </w:r>
      <w:r w:rsidRPr="00035057">
        <w:rPr>
          <w:rFonts w:ascii="Arial" w:eastAsiaTheme="minorHAnsi" w:hAnsi="Arial" w:cs="Arial"/>
          <w:kern w:val="2"/>
          <w:lang w:val="en-GB" w:eastAsia="en-US"/>
          <w14:ligatures w14:val="standardContextual"/>
        </w:rPr>
        <w:t xml:space="preserve">Awards are now in </w:t>
      </w:r>
      <w:r w:rsidRPr="002A3E1D">
        <w:rPr>
          <w:rFonts w:ascii="Arial" w:eastAsiaTheme="minorHAnsi" w:hAnsi="Arial" w:cs="Arial"/>
          <w:kern w:val="2"/>
          <w:lang w:val="en-GB" w:eastAsia="en-US"/>
          <w14:ligatures w14:val="standardContextual"/>
        </w:rPr>
        <w:t xml:space="preserve">their </w:t>
      </w:r>
      <w:r w:rsidR="002B350B" w:rsidRPr="002A3E1D">
        <w:rPr>
          <w:rFonts w:ascii="Arial" w:eastAsiaTheme="minorHAnsi" w:hAnsi="Arial" w:cs="Arial"/>
          <w:kern w:val="2"/>
          <w:lang w:val="en-GB" w:eastAsia="en-US"/>
          <w14:ligatures w14:val="standardContextual"/>
        </w:rPr>
        <w:t>19</w:t>
      </w:r>
      <w:r w:rsidR="003F2B5D" w:rsidRPr="002A3E1D">
        <w:rPr>
          <w:rFonts w:ascii="Arial" w:eastAsiaTheme="minorHAnsi" w:hAnsi="Arial" w:cs="Arial"/>
          <w:kern w:val="2"/>
          <w:lang w:val="en-GB" w:eastAsia="en-US"/>
          <w14:ligatures w14:val="standardContextual"/>
        </w:rPr>
        <w:t xml:space="preserve">th </w:t>
      </w:r>
      <w:r w:rsidRPr="002A3E1D">
        <w:rPr>
          <w:rFonts w:ascii="Arial" w:eastAsiaTheme="minorHAnsi" w:hAnsi="Arial" w:cs="Arial"/>
          <w:kern w:val="2"/>
          <w:lang w:val="en-GB" w:eastAsia="en-US"/>
          <w14:ligatures w14:val="standardContextual"/>
        </w:rPr>
        <w:t>year and</w:t>
      </w:r>
      <w:r w:rsidRPr="00035057">
        <w:rPr>
          <w:rFonts w:ascii="Arial" w:eastAsiaTheme="minorHAnsi" w:hAnsi="Arial" w:cs="Arial"/>
          <w:kern w:val="2"/>
          <w:lang w:val="en-GB" w:eastAsia="en-US"/>
          <w14:ligatures w14:val="standardContextual"/>
        </w:rPr>
        <w:t xml:space="preserve"> </w:t>
      </w:r>
      <w:r w:rsidR="003F2B5D" w:rsidRPr="00035057">
        <w:rPr>
          <w:rFonts w:ascii="Arial" w:eastAsiaTheme="minorHAnsi" w:hAnsi="Arial" w:cs="Arial"/>
          <w:kern w:val="2"/>
          <w:lang w:val="en-GB" w:eastAsia="en-US"/>
          <w14:ligatures w14:val="standardContextual"/>
        </w:rPr>
        <w:t xml:space="preserve">moved from London to be held at the </w:t>
      </w:r>
      <w:r w:rsidRPr="00035057">
        <w:rPr>
          <w:rFonts w:ascii="Arial" w:eastAsiaTheme="minorHAnsi" w:hAnsi="Arial" w:cs="Arial"/>
          <w:kern w:val="2"/>
          <w:lang w:val="en-GB" w:eastAsia="en-US"/>
          <w14:ligatures w14:val="standardContextual"/>
        </w:rPr>
        <w:t>five star K</w:t>
      </w:r>
      <w:r w:rsidR="003B00F1" w:rsidRPr="00035057">
        <w:rPr>
          <w:rFonts w:ascii="Arial" w:eastAsiaTheme="minorHAnsi" w:hAnsi="Arial" w:cs="Arial"/>
          <w:kern w:val="2"/>
          <w:lang w:val="en-GB" w:eastAsia="en-US"/>
          <w14:ligatures w14:val="standardContextual"/>
        </w:rPr>
        <w:t>ö</w:t>
      </w:r>
      <w:r w:rsidRPr="00035057">
        <w:rPr>
          <w:rFonts w:ascii="Arial" w:eastAsiaTheme="minorHAnsi" w:hAnsi="Arial" w:cs="Arial"/>
          <w:kern w:val="2"/>
          <w:lang w:val="en-GB" w:eastAsia="en-US"/>
          <w14:ligatures w14:val="standardContextual"/>
        </w:rPr>
        <w:t xml:space="preserve">59 Hotel in </w:t>
      </w:r>
      <w:proofErr w:type="spellStart"/>
      <w:r w:rsidRPr="00035057">
        <w:rPr>
          <w:rFonts w:ascii="Arial" w:eastAsiaTheme="minorHAnsi" w:hAnsi="Arial" w:cs="Arial"/>
          <w:kern w:val="2"/>
          <w:lang w:val="en-GB" w:eastAsia="en-US"/>
          <w14:ligatures w14:val="standardContextual"/>
        </w:rPr>
        <w:t>K</w:t>
      </w:r>
      <w:r w:rsidR="003B00F1" w:rsidRPr="00035057">
        <w:rPr>
          <w:rFonts w:ascii="Arial" w:eastAsiaTheme="minorHAnsi" w:hAnsi="Arial" w:cs="Arial"/>
          <w:kern w:val="2"/>
          <w:lang w:val="en-GB" w:eastAsia="en-US"/>
          <w14:ligatures w14:val="standardContextual"/>
        </w:rPr>
        <w:t>ö</w:t>
      </w:r>
      <w:r w:rsidRPr="00035057">
        <w:rPr>
          <w:rFonts w:ascii="Arial" w:eastAsiaTheme="minorHAnsi" w:hAnsi="Arial" w:cs="Arial"/>
          <w:kern w:val="2"/>
          <w:lang w:val="en-GB" w:eastAsia="en-US"/>
          <w14:ligatures w14:val="standardContextual"/>
        </w:rPr>
        <w:t>enigsallee</w:t>
      </w:r>
      <w:proofErr w:type="spellEnd"/>
      <w:r w:rsidRPr="00035057">
        <w:rPr>
          <w:rFonts w:ascii="Arial" w:eastAsiaTheme="minorHAnsi" w:hAnsi="Arial" w:cs="Arial"/>
          <w:kern w:val="2"/>
          <w:lang w:val="en-GB" w:eastAsia="en-US"/>
          <w14:ligatures w14:val="standardContextual"/>
        </w:rPr>
        <w:t xml:space="preserve">, Düsseldorf, </w:t>
      </w:r>
      <w:r w:rsidR="003F2B5D" w:rsidRPr="00035057">
        <w:rPr>
          <w:rFonts w:ascii="Arial" w:eastAsiaTheme="minorHAnsi" w:hAnsi="Arial" w:cs="Arial"/>
          <w:kern w:val="2"/>
          <w:lang w:val="en-GB" w:eastAsia="en-US"/>
          <w14:ligatures w14:val="standardContextual"/>
        </w:rPr>
        <w:t xml:space="preserve">to </w:t>
      </w:r>
      <w:r w:rsidRPr="00035057">
        <w:rPr>
          <w:rFonts w:ascii="Arial" w:eastAsiaTheme="minorHAnsi" w:hAnsi="Arial" w:cs="Arial"/>
          <w:kern w:val="2"/>
          <w:lang w:val="en-GB" w:eastAsia="en-US"/>
          <w14:ligatures w14:val="standardContextual"/>
        </w:rPr>
        <w:t>coincid</w:t>
      </w:r>
      <w:r w:rsidR="003F2B5D" w:rsidRPr="00035057">
        <w:rPr>
          <w:rFonts w:ascii="Arial" w:eastAsiaTheme="minorHAnsi" w:hAnsi="Arial" w:cs="Arial"/>
          <w:kern w:val="2"/>
          <w:lang w:val="en-GB" w:eastAsia="en-US"/>
          <w14:ligatures w14:val="standardContextual"/>
        </w:rPr>
        <w:t xml:space="preserve">e </w:t>
      </w:r>
      <w:r w:rsidRPr="00035057">
        <w:rPr>
          <w:rFonts w:ascii="Arial" w:eastAsiaTheme="minorHAnsi" w:hAnsi="Arial" w:cs="Arial"/>
          <w:kern w:val="2"/>
          <w:lang w:val="en-GB" w:eastAsia="en-US"/>
          <w14:ligatures w14:val="standardContextual"/>
        </w:rPr>
        <w:t xml:space="preserve">with the Boot boat show. </w:t>
      </w:r>
      <w:r w:rsidR="001956FE" w:rsidRPr="00035057">
        <w:rPr>
          <w:rFonts w:ascii="Arial" w:eastAsiaTheme="minorHAnsi" w:hAnsi="Arial" w:cs="Arial"/>
          <w:kern w:val="2"/>
          <w:lang w:val="en-GB" w:eastAsia="en-US"/>
          <w14:ligatures w14:val="standardContextual"/>
        </w:rPr>
        <w:t>The Motorboat Awards, organised by UK magazine, Motorboat &amp; Yachting, are recognizing</w:t>
      </w:r>
      <w:r w:rsidR="00F34557" w:rsidRPr="00035057">
        <w:rPr>
          <w:rFonts w:ascii="Arial" w:eastAsiaTheme="minorHAnsi" w:hAnsi="Arial" w:cs="Arial"/>
          <w:kern w:val="2"/>
          <w:lang w:val="en-GB" w:eastAsia="en-US"/>
          <w14:ligatures w14:val="standardContextual"/>
        </w:rPr>
        <w:t xml:space="preserve"> and applauding</w:t>
      </w:r>
      <w:r w:rsidR="001956FE" w:rsidRPr="00035057">
        <w:rPr>
          <w:rFonts w:ascii="Arial" w:eastAsiaTheme="minorHAnsi" w:hAnsi="Arial" w:cs="Arial"/>
          <w:kern w:val="2"/>
          <w:lang w:val="en-GB" w:eastAsia="en-US"/>
          <w14:ligatures w14:val="standardContextual"/>
        </w:rPr>
        <w:t xml:space="preserve"> new boats and new designs for their unique abilities during rigorous sea-trials published within the magazine over the past 12 editions</w:t>
      </w:r>
      <w:r w:rsidR="005C51BD">
        <w:rPr>
          <w:rFonts w:ascii="Arial" w:eastAsiaTheme="minorHAnsi" w:hAnsi="Arial" w:cs="Arial"/>
          <w:kern w:val="2"/>
          <w:lang w:val="en-GB" w:eastAsia="en-US"/>
          <w14:ligatures w14:val="standardContextual"/>
        </w:rPr>
        <w:t>.</w:t>
      </w:r>
      <w:r w:rsidR="00CF080C" w:rsidRPr="00035057">
        <w:rPr>
          <w:rFonts w:ascii="Arial" w:eastAsiaTheme="minorHAnsi" w:hAnsi="Arial" w:cs="Arial"/>
          <w:kern w:val="2"/>
          <w:lang w:val="en-GB" w:eastAsia="en-US"/>
          <w14:ligatures w14:val="standardContextual"/>
        </w:rPr>
        <w:t xml:space="preserve"> </w:t>
      </w:r>
    </w:p>
    <w:p w14:paraId="754DA2A4" w14:textId="61EACFA8" w:rsidR="00EF0670" w:rsidRPr="00FB752F" w:rsidRDefault="00EF0670" w:rsidP="00155119">
      <w:pPr>
        <w:rPr>
          <w:rFonts w:ascii="Arial" w:hAnsi="Arial" w:cs="Arial"/>
          <w:b/>
          <w:bCs/>
        </w:rPr>
      </w:pPr>
      <w:r w:rsidRPr="00101BB8">
        <w:rPr>
          <w:rFonts w:ascii="Arial" w:hAnsi="Arial" w:cs="Arial"/>
          <w:b/>
          <w:bCs/>
        </w:rPr>
        <w:t xml:space="preserve">Media Contacts for </w:t>
      </w:r>
      <w:r w:rsidR="004F6F26" w:rsidRPr="00101BB8">
        <w:rPr>
          <w:rFonts w:ascii="Arial" w:hAnsi="Arial" w:cs="Arial"/>
          <w:b/>
          <w:bCs/>
        </w:rPr>
        <w:t>m</w:t>
      </w:r>
      <w:r w:rsidRPr="00101BB8">
        <w:rPr>
          <w:rFonts w:ascii="Arial" w:hAnsi="Arial" w:cs="Arial"/>
          <w:b/>
          <w:bCs/>
        </w:rPr>
        <w:t xml:space="preserve">ore </w:t>
      </w:r>
      <w:r w:rsidR="004F6F26" w:rsidRPr="00101BB8">
        <w:rPr>
          <w:rFonts w:ascii="Arial" w:hAnsi="Arial" w:cs="Arial"/>
          <w:b/>
          <w:bCs/>
        </w:rPr>
        <w:t>i</w:t>
      </w:r>
      <w:r w:rsidRPr="00101BB8">
        <w:rPr>
          <w:rFonts w:ascii="Arial" w:hAnsi="Arial" w:cs="Arial"/>
          <w:b/>
          <w:bCs/>
        </w:rPr>
        <w:t xml:space="preserve">nformation on </w:t>
      </w:r>
      <w:r w:rsidR="004F6F26" w:rsidRPr="00101BB8">
        <w:rPr>
          <w:rFonts w:ascii="Arial" w:hAnsi="Arial" w:cs="Arial"/>
          <w:b/>
          <w:bCs/>
        </w:rPr>
        <w:t>t</w:t>
      </w:r>
      <w:r w:rsidRPr="00101BB8">
        <w:rPr>
          <w:rFonts w:ascii="Arial" w:hAnsi="Arial" w:cs="Arial"/>
          <w:b/>
          <w:bCs/>
        </w:rPr>
        <w:t xml:space="preserve">his </w:t>
      </w:r>
      <w:r w:rsidR="004F6F26" w:rsidRPr="00101BB8">
        <w:rPr>
          <w:rFonts w:ascii="Arial" w:hAnsi="Arial" w:cs="Arial"/>
          <w:b/>
          <w:bCs/>
        </w:rPr>
        <w:t>r</w:t>
      </w:r>
      <w:r w:rsidRPr="00101BB8">
        <w:rPr>
          <w:rFonts w:ascii="Arial" w:hAnsi="Arial" w:cs="Arial"/>
          <w:b/>
          <w:bCs/>
        </w:rPr>
        <w:t>elease:</w:t>
      </w:r>
    </w:p>
    <w:p w14:paraId="3E655D85" w14:textId="77777777" w:rsidR="00EF0670" w:rsidRPr="000F4C10" w:rsidRDefault="00EF0670" w:rsidP="00EF0670">
      <w:pPr>
        <w:rPr>
          <w:rFonts w:ascii="Arial" w:hAnsi="Arial" w:cs="Arial"/>
        </w:rPr>
      </w:pPr>
      <w:r w:rsidRPr="000F4C10">
        <w:rPr>
          <w:rFonts w:ascii="Arial" w:hAnsi="Arial" w:cs="Arial"/>
        </w:rPr>
        <w:t>Press Information:</w:t>
      </w:r>
      <w:r w:rsidRPr="000F4C10">
        <w:rPr>
          <w:rFonts w:ascii="Arial" w:hAnsi="Arial" w:cs="Arial"/>
        </w:rPr>
        <w:br/>
        <w:t>Adam Fiander or Mike Wills</w:t>
      </w:r>
      <w:r w:rsidRPr="000F4C10">
        <w:rPr>
          <w:rFonts w:ascii="Arial" w:hAnsi="Arial" w:cs="Arial"/>
        </w:rPr>
        <w:br/>
        <w:t>Broad Reach Communications Ltd</w:t>
      </w:r>
      <w:r w:rsidRPr="000F4C10">
        <w:rPr>
          <w:rFonts w:ascii="Arial" w:hAnsi="Arial" w:cs="Arial"/>
        </w:rPr>
        <w:br/>
        <w:t>adam@broadreachcomms.co.uk / +44 (0)7703 598903</w:t>
      </w:r>
      <w:r w:rsidRPr="000F4C10">
        <w:rPr>
          <w:rFonts w:ascii="Arial" w:hAnsi="Arial" w:cs="Arial"/>
        </w:rPr>
        <w:br/>
        <w:t>mike@broadreachcomms.co.uk / +44 (0)7884 075439</w:t>
      </w:r>
    </w:p>
    <w:p w14:paraId="51C19F8A" w14:textId="1C621233" w:rsidR="00EF0670" w:rsidRPr="000F4C10" w:rsidRDefault="00EF0670" w:rsidP="00EF0670">
      <w:pPr>
        <w:rPr>
          <w:rFonts w:ascii="Arial" w:hAnsi="Arial" w:cs="Arial"/>
        </w:rPr>
      </w:pPr>
      <w:r w:rsidRPr="000F4C10">
        <w:rPr>
          <w:rFonts w:ascii="Arial" w:hAnsi="Arial" w:cs="Arial"/>
        </w:rPr>
        <w:t xml:space="preserve">Ms. </w:t>
      </w:r>
      <w:r w:rsidRPr="4F83450D">
        <w:rPr>
          <w:rFonts w:ascii="Arial" w:hAnsi="Arial" w:cs="Arial"/>
        </w:rPr>
        <w:t>Johan</w:t>
      </w:r>
      <w:r w:rsidR="064B5B56" w:rsidRPr="4F83450D">
        <w:rPr>
          <w:rFonts w:ascii="Arial" w:hAnsi="Arial" w:cs="Arial"/>
        </w:rPr>
        <w:t>n</w:t>
      </w:r>
      <w:r w:rsidRPr="4F83450D">
        <w:rPr>
          <w:rFonts w:ascii="Arial" w:hAnsi="Arial" w:cs="Arial"/>
        </w:rPr>
        <w:t>a</w:t>
      </w:r>
      <w:r w:rsidRPr="000F4C10">
        <w:rPr>
          <w:rFonts w:ascii="Arial" w:hAnsi="Arial" w:cs="Arial"/>
        </w:rPr>
        <w:t xml:space="preserve"> Tidström </w:t>
      </w:r>
      <w:r>
        <w:br/>
      </w:r>
      <w:r w:rsidRPr="000F4C10">
        <w:rPr>
          <w:rFonts w:ascii="Arial" w:hAnsi="Arial" w:cs="Arial"/>
        </w:rPr>
        <w:t>Interim Head of Brand &amp; Marketing</w:t>
      </w:r>
      <w:r>
        <w:br/>
      </w:r>
      <w:r w:rsidRPr="000F4C10">
        <w:rPr>
          <w:rFonts w:ascii="Arial" w:hAnsi="Arial" w:cs="Arial"/>
        </w:rPr>
        <w:t>Axopar Boats Oy</w:t>
      </w:r>
      <w:r>
        <w:br/>
      </w:r>
      <w:r w:rsidRPr="000F4C10">
        <w:rPr>
          <w:rFonts w:ascii="Arial" w:hAnsi="Arial" w:cs="Arial"/>
        </w:rPr>
        <w:t>Mobile: +358 (0)45 351 3333</w:t>
      </w:r>
      <w:r>
        <w:br/>
      </w:r>
      <w:r w:rsidRPr="000F4C10">
        <w:rPr>
          <w:rFonts w:ascii="Arial" w:hAnsi="Arial" w:cs="Arial"/>
        </w:rPr>
        <w:t>Email: johanna.tidstrom@axopar.com</w:t>
      </w:r>
    </w:p>
    <w:p w14:paraId="3FD527C4" w14:textId="77777777" w:rsidR="00EF0670" w:rsidRDefault="00EF0670" w:rsidP="00EF0670">
      <w:pPr>
        <w:pBdr>
          <w:bottom w:val="double" w:sz="6" w:space="1" w:color="auto"/>
        </w:pBdr>
        <w:rPr>
          <w:rFonts w:ascii="Arial" w:hAnsi="Arial" w:cs="Arial"/>
        </w:rPr>
      </w:pPr>
      <w:r w:rsidRPr="000F4C10">
        <w:rPr>
          <w:rFonts w:ascii="Arial" w:hAnsi="Arial" w:cs="Arial"/>
        </w:rPr>
        <w:t xml:space="preserve">All Axopar releases are available at </w:t>
      </w:r>
      <w:hyperlink r:id="rId11" w:history="1">
        <w:r w:rsidRPr="00666421">
          <w:rPr>
            <w:rStyle w:val="Hyperlink"/>
            <w:rFonts w:ascii="Arial" w:hAnsi="Arial" w:cs="Arial"/>
          </w:rPr>
          <w:t>https://www.axopar.com/pressroom</w:t>
        </w:r>
      </w:hyperlink>
      <w:r>
        <w:rPr>
          <w:rFonts w:ascii="Arial" w:hAnsi="Arial" w:cs="Arial"/>
        </w:rPr>
        <w:t xml:space="preserve"> </w:t>
      </w:r>
      <w:r w:rsidRPr="000F4C10" w:rsidDel="00FC67C2">
        <w:rPr>
          <w:rFonts w:ascii="Arial" w:hAnsi="Arial" w:cs="Arial"/>
        </w:rPr>
        <w:t xml:space="preserve"> </w:t>
      </w:r>
    </w:p>
    <w:p w14:paraId="706C2751" w14:textId="77777777" w:rsidR="00AB13EC" w:rsidRDefault="00AB13EC" w:rsidP="00EF0670">
      <w:pPr>
        <w:pBdr>
          <w:bottom w:val="double" w:sz="6" w:space="1" w:color="auto"/>
        </w:pBdr>
        <w:rPr>
          <w:rFonts w:ascii="Arial" w:hAnsi="Arial" w:cs="Arial"/>
        </w:rPr>
      </w:pPr>
    </w:p>
    <w:p w14:paraId="3454ED5A" w14:textId="77777777" w:rsidR="00AB13EC" w:rsidRPr="00CE5FEB" w:rsidRDefault="00AB13EC" w:rsidP="00AB13EC">
      <w:pPr>
        <w:pStyle w:val="paragraph"/>
        <w:shd w:val="clear" w:color="auto" w:fill="FFFFFF"/>
        <w:spacing w:before="0" w:beforeAutospacing="0" w:after="0" w:afterAutospacing="0"/>
        <w:textAlignment w:val="baseline"/>
        <w:rPr>
          <w:rFonts w:ascii="Arial" w:eastAsiaTheme="minorHAnsi" w:hAnsi="Arial" w:cs="Arial"/>
          <w:b/>
          <w:bCs/>
          <w:kern w:val="2"/>
          <w:sz w:val="22"/>
          <w:szCs w:val="22"/>
          <w:lang w:eastAsia="en-US"/>
          <w14:ligatures w14:val="standardContextual"/>
        </w:rPr>
      </w:pPr>
      <w:r w:rsidRPr="00CE5FEB">
        <w:rPr>
          <w:rFonts w:ascii="Arial" w:eastAsiaTheme="minorHAnsi" w:hAnsi="Arial" w:cs="Arial"/>
          <w:b/>
          <w:bCs/>
          <w:kern w:val="2"/>
          <w:sz w:val="22"/>
          <w:szCs w:val="22"/>
          <w:lang w:eastAsia="en-US"/>
          <w14:ligatures w14:val="standardContextual"/>
        </w:rPr>
        <w:t>About Axopar: </w:t>
      </w:r>
    </w:p>
    <w:p w14:paraId="39226665" w14:textId="77777777" w:rsidR="00AB13EC" w:rsidRPr="002B6BB7" w:rsidRDefault="00AB13EC" w:rsidP="00AB13EC">
      <w:pPr>
        <w:pStyle w:val="paragraph"/>
        <w:shd w:val="clear" w:color="auto" w:fill="FFFFFF"/>
        <w:spacing w:before="0" w:beforeAutospacing="0" w:after="0" w:afterAutospacing="0"/>
        <w:textAlignment w:val="baseline"/>
        <w:rPr>
          <w:rFonts w:ascii="Arial" w:eastAsiaTheme="minorHAnsi" w:hAnsi="Arial" w:cs="Arial"/>
          <w:kern w:val="2"/>
          <w:sz w:val="22"/>
          <w:szCs w:val="22"/>
          <w:lang w:val="en-GB" w:eastAsia="en-US"/>
          <w14:ligatures w14:val="standardContextual"/>
        </w:rPr>
      </w:pPr>
      <w:r w:rsidRPr="002B6BB7">
        <w:rPr>
          <w:rFonts w:ascii="Arial" w:eastAsiaTheme="minorHAnsi" w:hAnsi="Arial" w:cs="Arial"/>
          <w:kern w:val="2"/>
          <w:sz w:val="22"/>
          <w:szCs w:val="22"/>
          <w:lang w:eastAsia="en-US"/>
          <w14:ligatures w14:val="standardContextual"/>
        </w:rPr>
        <w:t>Axopar, the adventure company, is one of the fastest-growing boat brands in the world. The success derives from the</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"one boat, one world"</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concept. It stands for boats that are</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multi-functional</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and accessible for the many, anywhere around the world.</w:t>
      </w:r>
      <w:r w:rsidRPr="002B6BB7">
        <w:rPr>
          <w:rFonts w:ascii="Arial" w:eastAsiaTheme="minorHAnsi" w:hAnsi="Arial" w:cs="Arial"/>
          <w:kern w:val="2"/>
          <w:sz w:val="22"/>
          <w:szCs w:val="22"/>
          <w:lang w:val="en-GB" w:eastAsia="en-US"/>
          <w14:ligatures w14:val="standardContextual"/>
        </w:rPr>
        <w:t> </w:t>
      </w:r>
    </w:p>
    <w:p w14:paraId="615FD400" w14:textId="054DB97A" w:rsidR="00AB13EC" w:rsidRPr="00AB13EC" w:rsidRDefault="00AB13EC" w:rsidP="00AB13EC">
      <w:pPr>
        <w:pStyle w:val="paragraph"/>
        <w:shd w:val="clear" w:color="auto" w:fill="FFFFFF"/>
        <w:spacing w:before="0" w:beforeAutospacing="0" w:after="0" w:afterAutospacing="0"/>
        <w:textAlignment w:val="baseline"/>
        <w:rPr>
          <w:rFonts w:ascii="Arial" w:eastAsiaTheme="minorHAnsi" w:hAnsi="Arial" w:cs="Arial"/>
          <w:kern w:val="2"/>
          <w:sz w:val="22"/>
          <w:szCs w:val="22"/>
          <w:lang w:val="en-GB" w:eastAsia="en-US"/>
          <w14:ligatures w14:val="standardContextual"/>
        </w:rPr>
      </w:pPr>
      <w:r w:rsidRPr="002B6BB7">
        <w:rPr>
          <w:rFonts w:ascii="Arial" w:eastAsiaTheme="minorHAnsi" w:hAnsi="Arial" w:cs="Arial"/>
          <w:kern w:val="2"/>
          <w:sz w:val="22"/>
          <w:szCs w:val="22"/>
          <w:lang w:eastAsia="en-US"/>
          <w14:ligatures w14:val="standardContextual"/>
        </w:rPr>
        <w:t>As a</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forerunner</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committed to continuous</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 xml:space="preserve">innovation, the company listens to its global community of </w:t>
      </w:r>
      <w:proofErr w:type="spellStart"/>
      <w:r w:rsidRPr="002B6BB7">
        <w:rPr>
          <w:rFonts w:ascii="Arial" w:eastAsiaTheme="minorHAnsi" w:hAnsi="Arial" w:cs="Arial"/>
          <w:kern w:val="2"/>
          <w:sz w:val="22"/>
          <w:szCs w:val="22"/>
          <w:lang w:eastAsia="en-US"/>
          <w14:ligatures w14:val="standardContextual"/>
        </w:rPr>
        <w:t>Axoparians</w:t>
      </w:r>
      <w:proofErr w:type="spellEnd"/>
      <w:r w:rsidRPr="002B6BB7">
        <w:rPr>
          <w:rFonts w:ascii="Arial" w:eastAsiaTheme="minorHAnsi" w:hAnsi="Arial" w:cs="Arial"/>
          <w:kern w:val="2"/>
          <w:sz w:val="22"/>
          <w:szCs w:val="22"/>
          <w:lang w:eastAsia="en-US"/>
          <w14:ligatures w14:val="standardContextual"/>
        </w:rPr>
        <w:t xml:space="preserve"> and shares the same</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 xml:space="preserve">respect and passion for nature. </w:t>
      </w:r>
      <w:proofErr w:type="spellStart"/>
      <w:r w:rsidRPr="002B6BB7">
        <w:rPr>
          <w:rFonts w:ascii="Arial" w:eastAsiaTheme="minorHAnsi" w:hAnsi="Arial" w:cs="Arial"/>
          <w:kern w:val="2"/>
          <w:sz w:val="22"/>
          <w:szCs w:val="22"/>
          <w:lang w:eastAsia="en-US"/>
          <w14:ligatures w14:val="standardContextual"/>
        </w:rPr>
        <w:t>Axopar's</w:t>
      </w:r>
      <w:proofErr w:type="spellEnd"/>
      <w:r w:rsidRPr="002B6BB7">
        <w:rPr>
          <w:rFonts w:ascii="Arial" w:eastAsiaTheme="minorHAnsi" w:hAnsi="Arial" w:cs="Arial"/>
          <w:kern w:val="2"/>
          <w:sz w:val="22"/>
          <w:szCs w:val="22"/>
          <w:lang w:eastAsia="en-US"/>
          <w14:ligatures w14:val="standardContextual"/>
        </w:rPr>
        <w:t xml:space="preserve"> mission is to</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open new perspectives</w:t>
      </w:r>
      <w:r w:rsidRPr="002B6BB7">
        <w:rPr>
          <w:rFonts w:eastAsiaTheme="minorHAnsi"/>
          <w:kern w:val="2"/>
          <w:sz w:val="22"/>
          <w:szCs w:val="22"/>
          <w:lang w:eastAsia="en-US"/>
          <w14:ligatures w14:val="standardContextual"/>
        </w:rPr>
        <w:t> </w:t>
      </w:r>
      <w:r w:rsidRPr="002B6BB7">
        <w:rPr>
          <w:rFonts w:ascii="Arial" w:eastAsiaTheme="minorHAnsi" w:hAnsi="Arial" w:cs="Arial"/>
          <w:kern w:val="2"/>
          <w:sz w:val="22"/>
          <w:szCs w:val="22"/>
          <w:lang w:eastAsia="en-US"/>
          <w14:ligatures w14:val="standardContextual"/>
        </w:rPr>
        <w:t>by bringing people out on the water and creating boats that make waves in the boating industry.</w:t>
      </w:r>
      <w:r w:rsidRPr="002B6BB7">
        <w:rPr>
          <w:rFonts w:ascii="Arial" w:eastAsiaTheme="minorHAnsi" w:hAnsi="Arial" w:cs="Arial"/>
          <w:kern w:val="2"/>
          <w:sz w:val="22"/>
          <w:szCs w:val="22"/>
          <w:lang w:val="en-GB" w:eastAsia="en-US"/>
          <w14:ligatures w14:val="standardContextual"/>
        </w:rPr>
        <w:t> </w:t>
      </w:r>
      <w:r w:rsidRPr="002B6BB7">
        <w:rPr>
          <w:rFonts w:ascii="Arial" w:eastAsiaTheme="minorHAnsi" w:hAnsi="Arial" w:cs="Arial"/>
          <w:kern w:val="2"/>
          <w:sz w:val="22"/>
          <w:szCs w:val="22"/>
          <w:lang w:val="en-GB" w:eastAsia="en-US"/>
          <w14:ligatures w14:val="standardContextual"/>
        </w:rPr>
        <w:br/>
      </w:r>
      <w:hyperlink r:id="rId12" w:history="1">
        <w:r w:rsidRPr="00391956">
          <w:rPr>
            <w:rStyle w:val="Hyperlink"/>
            <w:rFonts w:ascii="Arial" w:eastAsiaTheme="minorHAnsi" w:hAnsi="Arial" w:cs="Arial"/>
            <w:kern w:val="2"/>
            <w:sz w:val="22"/>
            <w:szCs w:val="22"/>
            <w:lang w:val="en-GB" w:eastAsia="en-US"/>
            <w14:ligatures w14:val="standardContextual"/>
          </w:rPr>
          <w:t>www.axopar.com</w:t>
        </w:r>
      </w:hyperlink>
    </w:p>
    <w:p w14:paraId="1F80F0F0" w14:textId="125E1EED" w:rsidR="00087851" w:rsidRPr="00EF0670" w:rsidRDefault="00087851" w:rsidP="00EF0670">
      <w:pPr>
        <w:pBdr>
          <w:bottom w:val="double" w:sz="6" w:space="1" w:color="auto"/>
        </w:pBdr>
        <w:rPr>
          <w:rFonts w:ascii="Arial" w:hAnsi="Arial" w:cs="Arial"/>
        </w:rPr>
      </w:pPr>
      <w:r>
        <w:rPr>
          <w:rStyle w:val="eop"/>
          <w:rFonts w:ascii="Arial Nova" w:eastAsiaTheme="majorEastAsia" w:hAnsi="Arial Nova" w:cs="Segoe UI"/>
          <w:color w:val="0563C1"/>
        </w:rPr>
        <w:t> </w:t>
      </w:r>
      <w:r>
        <w:rPr>
          <w:rStyle w:val="eop"/>
          <w:rFonts w:ascii="Arial Nova" w:eastAsiaTheme="majorEastAsia" w:hAnsi="Arial Nova" w:cs="Segoe UI"/>
        </w:rPr>
        <w:t> </w:t>
      </w:r>
    </w:p>
    <w:p w14:paraId="3E2A8C33" w14:textId="77777777" w:rsidR="002B6BB7" w:rsidRPr="002B6BB7" w:rsidRDefault="002B6BB7" w:rsidP="00087851">
      <w:pPr>
        <w:pStyle w:val="paragraph"/>
        <w:shd w:val="clear" w:color="auto" w:fill="FFFFFF"/>
        <w:spacing w:before="0" w:beforeAutospacing="0" w:after="0" w:afterAutospacing="0"/>
        <w:textAlignment w:val="baseline"/>
        <w:rPr>
          <w:rFonts w:ascii="Arial" w:eastAsiaTheme="minorHAnsi" w:hAnsi="Arial" w:cs="Arial"/>
          <w:kern w:val="2"/>
          <w:sz w:val="22"/>
          <w:szCs w:val="22"/>
          <w:lang w:val="en-GB" w:eastAsia="en-US"/>
          <w14:ligatures w14:val="standardContextual"/>
        </w:rPr>
      </w:pPr>
    </w:p>
    <w:p w14:paraId="4C67FC80" w14:textId="690D6923" w:rsidR="00A852BC" w:rsidRDefault="00500444" w:rsidP="00BF014C">
      <w:pPr>
        <w:spacing w:line="480" w:lineRule="auto"/>
        <w:rPr>
          <w:sz w:val="28"/>
          <w:szCs w:val="28"/>
        </w:rPr>
      </w:pPr>
      <w:r>
        <w:rPr>
          <w:sz w:val="28"/>
          <w:szCs w:val="28"/>
        </w:rPr>
        <w:t xml:space="preserve"> </w:t>
      </w:r>
    </w:p>
    <w:p w14:paraId="227D6D09" w14:textId="77777777" w:rsidR="001045D6" w:rsidRPr="00A852BC" w:rsidRDefault="001045D6" w:rsidP="00BF014C">
      <w:pPr>
        <w:spacing w:line="480" w:lineRule="auto"/>
        <w:rPr>
          <w:sz w:val="28"/>
          <w:szCs w:val="28"/>
        </w:rPr>
      </w:pPr>
    </w:p>
    <w:sectPr w:rsidR="001045D6" w:rsidRPr="00A852BC" w:rsidSect="00B9467F">
      <w:headerReference w:type="default" r:id="rId13"/>
      <w:footerReference w:type="default" r:id="rId14"/>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2FE7" w14:textId="77777777" w:rsidR="00B9467F" w:rsidRDefault="00B9467F" w:rsidP="0007746E">
      <w:pPr>
        <w:spacing w:after="0" w:line="240" w:lineRule="auto"/>
      </w:pPr>
      <w:r>
        <w:separator/>
      </w:r>
    </w:p>
  </w:endnote>
  <w:endnote w:type="continuationSeparator" w:id="0">
    <w:p w14:paraId="2B559518" w14:textId="77777777" w:rsidR="00B9467F" w:rsidRDefault="00B9467F" w:rsidP="0007746E">
      <w:pPr>
        <w:spacing w:after="0" w:line="240" w:lineRule="auto"/>
      </w:pPr>
      <w:r>
        <w:continuationSeparator/>
      </w:r>
    </w:p>
  </w:endnote>
  <w:endnote w:type="continuationNotice" w:id="1">
    <w:p w14:paraId="4120C7C9" w14:textId="77777777" w:rsidR="00B9467F" w:rsidRDefault="00B94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2D2A" w14:textId="77777777" w:rsidR="00801597" w:rsidRDefault="00801597" w:rsidP="00801597">
    <w:pPr>
      <w:pStyle w:val="paragraph"/>
      <w:spacing w:before="0" w:beforeAutospacing="0" w:after="0" w:afterAutospacing="0"/>
      <w:jc w:val="center"/>
      <w:textAlignment w:val="baseline"/>
      <w:rPr>
        <w:rStyle w:val="normaltextrun"/>
        <w:rFonts w:ascii="Arial" w:eastAsiaTheme="majorEastAsia" w:hAnsi="Arial" w:cs="Arial"/>
        <w:b/>
        <w:bCs/>
        <w:color w:val="0F0F0F"/>
        <w:sz w:val="18"/>
        <w:szCs w:val="18"/>
      </w:rPr>
    </w:pPr>
  </w:p>
  <w:p w14:paraId="7DE27D7E" w14:textId="77777777" w:rsidR="00801597" w:rsidRDefault="00801597" w:rsidP="00801597">
    <w:pPr>
      <w:pStyle w:val="paragraph"/>
      <w:spacing w:before="0" w:beforeAutospacing="0" w:after="0" w:afterAutospacing="0"/>
      <w:jc w:val="center"/>
      <w:textAlignment w:val="baseline"/>
      <w:rPr>
        <w:rStyle w:val="normaltextrun"/>
        <w:rFonts w:ascii="Arial" w:eastAsiaTheme="majorEastAsia" w:hAnsi="Arial" w:cs="Arial"/>
        <w:b/>
        <w:bCs/>
        <w:color w:val="0F0F0F"/>
        <w:sz w:val="18"/>
        <w:szCs w:val="18"/>
      </w:rPr>
    </w:pPr>
  </w:p>
  <w:p w14:paraId="74F557C9" w14:textId="77777777" w:rsidR="00801597" w:rsidRDefault="00801597" w:rsidP="00801597">
    <w:pPr>
      <w:pStyle w:val="paragraph"/>
      <w:spacing w:before="0" w:beforeAutospacing="0" w:after="0" w:afterAutospacing="0"/>
      <w:jc w:val="center"/>
      <w:textAlignment w:val="baseline"/>
      <w:rPr>
        <w:rStyle w:val="normaltextrun"/>
        <w:rFonts w:ascii="Arial" w:eastAsiaTheme="majorEastAsia" w:hAnsi="Arial" w:cs="Arial"/>
        <w:b/>
        <w:bCs/>
        <w:color w:val="0F0F0F"/>
        <w:sz w:val="18"/>
        <w:szCs w:val="18"/>
      </w:rPr>
    </w:pPr>
    <w:r>
      <w:rPr>
        <w:rFonts w:ascii="Arial" w:hAnsi="Arial" w:cs="Arial"/>
        <w:b/>
        <w:bCs/>
        <w:noProof/>
        <w:color w:val="0F0F0F"/>
        <w:sz w:val="18"/>
        <w:szCs w:val="18"/>
      </w:rPr>
      <mc:AlternateContent>
        <mc:Choice Requires="wps">
          <w:drawing>
            <wp:anchor distT="0" distB="0" distL="114300" distR="114300" simplePos="0" relativeHeight="251658241" behindDoc="0" locked="0" layoutInCell="1" allowOverlap="1" wp14:anchorId="562248CF" wp14:editId="7C501832">
              <wp:simplePos x="0" y="0"/>
              <wp:positionH relativeFrom="column">
                <wp:posOffset>-83127</wp:posOffset>
              </wp:positionH>
              <wp:positionV relativeFrom="paragraph">
                <wp:posOffset>80373</wp:posOffset>
              </wp:positionV>
              <wp:extent cx="5854015" cy="0"/>
              <wp:effectExtent l="0" t="0" r="0" b="0"/>
              <wp:wrapNone/>
              <wp:docPr id="289916741" name="Straight Connector 289916741"/>
              <wp:cNvGraphicFramePr/>
              <a:graphic xmlns:a="http://schemas.openxmlformats.org/drawingml/2006/main">
                <a:graphicData uri="http://schemas.microsoft.com/office/word/2010/wordprocessingShape">
                  <wps:wsp>
                    <wps:cNvCnPr/>
                    <wps:spPr>
                      <a:xfrm>
                        <a:off x="0" y="0"/>
                        <a:ext cx="5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08CA2A27" id="Straight Connector 28991674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6.35pt" to="454.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" strokecolor="black [3200]" strokeweight=".5pt">
              <v:stroke joinstyle="miter"/>
            </v:line>
          </w:pict>
        </mc:Fallback>
      </mc:AlternateContent>
    </w:r>
  </w:p>
  <w:p w14:paraId="0335B488" w14:textId="77777777" w:rsidR="00801597" w:rsidRPr="00B57FBD" w:rsidRDefault="00801597" w:rsidP="00801597">
    <w:pPr>
      <w:pStyle w:val="paragraph"/>
      <w:spacing w:before="0" w:beforeAutospacing="0" w:after="0" w:afterAutospacing="0"/>
      <w:jc w:val="center"/>
      <w:textAlignment w:val="baseline"/>
      <w:rPr>
        <w:rFonts w:ascii="Arial" w:hAnsi="Arial" w:cs="Arial"/>
        <w:sz w:val="18"/>
        <w:szCs w:val="18"/>
      </w:rPr>
    </w:pPr>
    <w:r>
      <w:rPr>
        <w:rStyle w:val="normaltextrun"/>
        <w:rFonts w:ascii="Arial" w:eastAsiaTheme="majorEastAsia" w:hAnsi="Arial" w:cs="Arial"/>
        <w:b/>
        <w:bCs/>
        <w:color w:val="0F0F0F"/>
        <w:sz w:val="18"/>
        <w:szCs w:val="18"/>
      </w:rPr>
      <w:br/>
    </w:r>
    <w:r w:rsidRPr="00B57FBD">
      <w:rPr>
        <w:rStyle w:val="normaltextrun"/>
        <w:rFonts w:ascii="Arial" w:eastAsiaTheme="majorEastAsia" w:hAnsi="Arial" w:cs="Arial"/>
        <w:b/>
        <w:bCs/>
        <w:color w:val="0F0F0F"/>
        <w:sz w:val="18"/>
        <w:szCs w:val="18"/>
      </w:rPr>
      <w:t>Visit us in Hall 4, B-59 at boot Düsseldorf from the 20th to 28</w:t>
    </w:r>
    <w:r w:rsidRPr="00B57FBD">
      <w:rPr>
        <w:rStyle w:val="normaltextrun"/>
        <w:rFonts w:ascii="Arial" w:eastAsiaTheme="majorEastAsia" w:hAnsi="Arial" w:cs="Arial"/>
        <w:b/>
        <w:bCs/>
        <w:color w:val="0F0F0F"/>
        <w:sz w:val="18"/>
        <w:szCs w:val="18"/>
        <w:vertAlign w:val="superscript"/>
      </w:rPr>
      <w:t>th</w:t>
    </w:r>
    <w:r w:rsidRPr="00B57FBD">
      <w:rPr>
        <w:rStyle w:val="normaltextrun"/>
        <w:rFonts w:ascii="Arial" w:eastAsiaTheme="majorEastAsia" w:hAnsi="Arial" w:cs="Arial"/>
        <w:b/>
        <w:bCs/>
        <w:color w:val="0F0F0F"/>
        <w:sz w:val="18"/>
        <w:szCs w:val="18"/>
      </w:rPr>
      <w:t xml:space="preserve"> January 2024</w:t>
    </w:r>
  </w:p>
  <w:p w14:paraId="3E5B7848" w14:textId="77777777" w:rsidR="00801597" w:rsidRPr="00B57FBD" w:rsidRDefault="00801597" w:rsidP="00801597">
    <w:pPr>
      <w:pStyle w:val="paragraph"/>
      <w:spacing w:before="0" w:beforeAutospacing="0" w:after="0" w:afterAutospacing="0"/>
      <w:jc w:val="center"/>
      <w:textAlignment w:val="baseline"/>
      <w:rPr>
        <w:rFonts w:ascii="Arial" w:hAnsi="Arial" w:cs="Arial"/>
        <w:sz w:val="18"/>
        <w:szCs w:val="18"/>
      </w:rPr>
    </w:pPr>
    <w:r w:rsidRPr="00B57FBD">
      <w:rPr>
        <w:rStyle w:val="normaltextrun"/>
        <w:rFonts w:ascii="Arial" w:eastAsiaTheme="majorEastAsia" w:hAnsi="Arial" w:cs="Arial"/>
        <w:sz w:val="18"/>
        <w:szCs w:val="18"/>
      </w:rPr>
      <w:t xml:space="preserve">The all new Axopar 29 Cross Cabin and Sun Top version will have their World Premiere at </w:t>
    </w:r>
    <w:r>
      <w:rPr>
        <w:rStyle w:val="normaltextrun"/>
        <w:rFonts w:ascii="Arial" w:eastAsiaTheme="majorEastAsia" w:hAnsi="Arial" w:cs="Arial"/>
        <w:sz w:val="18"/>
        <w:szCs w:val="18"/>
      </w:rPr>
      <w:t>BOOT</w:t>
    </w:r>
    <w:r w:rsidRPr="00B57FBD">
      <w:rPr>
        <w:rStyle w:val="normaltextrun"/>
        <w:rFonts w:ascii="Arial" w:eastAsiaTheme="majorEastAsia" w:hAnsi="Arial" w:cs="Arial"/>
        <w:sz w:val="18"/>
        <w:szCs w:val="18"/>
      </w:rPr>
      <w:t xml:space="preserve"> Düsseldorf 2024.</w:t>
    </w:r>
  </w:p>
  <w:p w14:paraId="1C412C9D" w14:textId="77777777" w:rsidR="00801597" w:rsidRPr="00801597" w:rsidRDefault="0080159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A034" w14:textId="77777777" w:rsidR="00B9467F" w:rsidRDefault="00B9467F" w:rsidP="0007746E">
      <w:pPr>
        <w:spacing w:after="0" w:line="240" w:lineRule="auto"/>
      </w:pPr>
      <w:r>
        <w:separator/>
      </w:r>
    </w:p>
  </w:footnote>
  <w:footnote w:type="continuationSeparator" w:id="0">
    <w:p w14:paraId="6E6C85DB" w14:textId="77777777" w:rsidR="00B9467F" w:rsidRDefault="00B9467F" w:rsidP="0007746E">
      <w:pPr>
        <w:spacing w:after="0" w:line="240" w:lineRule="auto"/>
      </w:pPr>
      <w:r>
        <w:continuationSeparator/>
      </w:r>
    </w:p>
  </w:footnote>
  <w:footnote w:type="continuationNotice" w:id="1">
    <w:p w14:paraId="530C923D" w14:textId="77777777" w:rsidR="00B9467F" w:rsidRDefault="00B946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8745" w14:textId="0C49F96B" w:rsidR="0007746E" w:rsidRDefault="0007746E" w:rsidP="0007746E">
    <w:pPr>
      <w:pStyle w:val="Header"/>
      <w:rPr>
        <w:rFonts w:ascii="Arial" w:hAnsi="Arial" w:cs="Arial"/>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287E47D0" wp14:editId="0F95D0B4">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rPr>
      <w:t>Boot Düsseldorf 2024</w:t>
    </w:r>
    <w:r w:rsidRPr="00155E5B">
      <w:rPr>
        <w:rFonts w:ascii="Arial" w:hAnsi="Arial" w:cs="Arial"/>
        <w:b/>
        <w:bCs/>
        <w:sz w:val="20"/>
        <w:szCs w:val="20"/>
      </w:rPr>
      <w:t>, Press Release</w:t>
    </w:r>
    <w:r>
      <w:rPr>
        <w:rFonts w:ascii="Arial" w:hAnsi="Arial" w:cs="Arial"/>
        <w:sz w:val="20"/>
        <w:szCs w:val="20"/>
      </w:rPr>
      <w:t xml:space="preserve"> </w:t>
    </w:r>
    <w:r w:rsidRPr="00E011F2">
      <w:rPr>
        <w:rFonts w:ascii="Arial" w:hAnsi="Arial" w:cs="Arial"/>
        <w:sz w:val="20"/>
        <w:szCs w:val="20"/>
      </w:rPr>
      <w:br/>
    </w:r>
    <w:r>
      <w:rPr>
        <w:rFonts w:ascii="Arial" w:hAnsi="Arial" w:cs="Arial"/>
        <w:sz w:val="20"/>
        <w:szCs w:val="20"/>
      </w:rPr>
      <w:t>2</w:t>
    </w:r>
    <w:r w:rsidR="00EB4196">
      <w:rPr>
        <w:rFonts w:ascii="Arial" w:hAnsi="Arial" w:cs="Arial"/>
        <w:sz w:val="20"/>
        <w:szCs w:val="20"/>
      </w:rPr>
      <w:t>5</w:t>
    </w:r>
    <w:r w:rsidRPr="00E011F2">
      <w:rPr>
        <w:rFonts w:ascii="Arial" w:hAnsi="Arial" w:cs="Arial"/>
        <w:sz w:val="20"/>
        <w:szCs w:val="20"/>
        <w:vertAlign w:val="superscript"/>
      </w:rPr>
      <w:t>th</w:t>
    </w:r>
    <w:r w:rsidRPr="00E011F2">
      <w:rPr>
        <w:rFonts w:ascii="Arial" w:hAnsi="Arial" w:cs="Arial"/>
        <w:sz w:val="20"/>
        <w:szCs w:val="20"/>
      </w:rPr>
      <w:t xml:space="preserve"> </w:t>
    </w:r>
    <w:r>
      <w:rPr>
        <w:rFonts w:ascii="Arial" w:hAnsi="Arial" w:cs="Arial"/>
        <w:sz w:val="20"/>
        <w:szCs w:val="20"/>
      </w:rPr>
      <w:t>January</w:t>
    </w:r>
  </w:p>
  <w:p w14:paraId="0BFC5CF4" w14:textId="77777777" w:rsidR="0007746E" w:rsidRDefault="0007746E" w:rsidP="0007746E">
    <w:pPr>
      <w:pStyle w:val="Header"/>
      <w:rPr>
        <w:rFonts w:ascii="Arial" w:hAnsi="Arial" w:cs="Arial"/>
        <w:sz w:val="20"/>
        <w:szCs w:val="20"/>
      </w:rPr>
    </w:pPr>
  </w:p>
  <w:p w14:paraId="6B86ABEB" w14:textId="77777777" w:rsidR="0007746E" w:rsidRDefault="0007746E" w:rsidP="0007746E">
    <w:pPr>
      <w:pStyle w:val="Header"/>
    </w:pPr>
  </w:p>
  <w:p w14:paraId="78D32158" w14:textId="77777777" w:rsidR="0007746E" w:rsidRPr="0007746E" w:rsidRDefault="0007746E" w:rsidP="00077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86438"/>
    <w:multiLevelType w:val="hybridMultilevel"/>
    <w:tmpl w:val="0ED090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1157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BC"/>
    <w:rsid w:val="000021A1"/>
    <w:rsid w:val="000146E6"/>
    <w:rsid w:val="0001529B"/>
    <w:rsid w:val="000245EC"/>
    <w:rsid w:val="00035057"/>
    <w:rsid w:val="00057DBB"/>
    <w:rsid w:val="00064E18"/>
    <w:rsid w:val="00075B8C"/>
    <w:rsid w:val="0007746E"/>
    <w:rsid w:val="000810A6"/>
    <w:rsid w:val="00085CA7"/>
    <w:rsid w:val="00087851"/>
    <w:rsid w:val="000B5D58"/>
    <w:rsid w:val="000C279E"/>
    <w:rsid w:val="00101BB8"/>
    <w:rsid w:val="001045D6"/>
    <w:rsid w:val="001144EC"/>
    <w:rsid w:val="001379FB"/>
    <w:rsid w:val="00137D28"/>
    <w:rsid w:val="00150335"/>
    <w:rsid w:val="00155119"/>
    <w:rsid w:val="00164022"/>
    <w:rsid w:val="001956FE"/>
    <w:rsid w:val="00196F0E"/>
    <w:rsid w:val="001A1D30"/>
    <w:rsid w:val="001B0E49"/>
    <w:rsid w:val="001C2930"/>
    <w:rsid w:val="001E1613"/>
    <w:rsid w:val="001E7983"/>
    <w:rsid w:val="001F417B"/>
    <w:rsid w:val="001F6B87"/>
    <w:rsid w:val="002010DD"/>
    <w:rsid w:val="00201DA3"/>
    <w:rsid w:val="00214949"/>
    <w:rsid w:val="002217D6"/>
    <w:rsid w:val="002609B5"/>
    <w:rsid w:val="00293B06"/>
    <w:rsid w:val="002A0A52"/>
    <w:rsid w:val="002A3E1D"/>
    <w:rsid w:val="002B350B"/>
    <w:rsid w:val="002B6BB7"/>
    <w:rsid w:val="002D2D00"/>
    <w:rsid w:val="002D7C20"/>
    <w:rsid w:val="002F4B91"/>
    <w:rsid w:val="002F79C5"/>
    <w:rsid w:val="00312D10"/>
    <w:rsid w:val="00314012"/>
    <w:rsid w:val="00320ABB"/>
    <w:rsid w:val="003276F5"/>
    <w:rsid w:val="003279DF"/>
    <w:rsid w:val="00351289"/>
    <w:rsid w:val="00356D3F"/>
    <w:rsid w:val="00361C8C"/>
    <w:rsid w:val="00365374"/>
    <w:rsid w:val="003777E2"/>
    <w:rsid w:val="00377CFD"/>
    <w:rsid w:val="00396C51"/>
    <w:rsid w:val="003B00F1"/>
    <w:rsid w:val="003C0CD3"/>
    <w:rsid w:val="003C1ADA"/>
    <w:rsid w:val="003F2B5D"/>
    <w:rsid w:val="00405E97"/>
    <w:rsid w:val="00423C48"/>
    <w:rsid w:val="00442D58"/>
    <w:rsid w:val="004447C3"/>
    <w:rsid w:val="00451F53"/>
    <w:rsid w:val="0046215F"/>
    <w:rsid w:val="0047211E"/>
    <w:rsid w:val="00490D1C"/>
    <w:rsid w:val="004A6744"/>
    <w:rsid w:val="004A74A4"/>
    <w:rsid w:val="004B2F24"/>
    <w:rsid w:val="004C43AC"/>
    <w:rsid w:val="004D06CE"/>
    <w:rsid w:val="004E36C3"/>
    <w:rsid w:val="004F6F26"/>
    <w:rsid w:val="00500444"/>
    <w:rsid w:val="00517A60"/>
    <w:rsid w:val="00550538"/>
    <w:rsid w:val="005659F3"/>
    <w:rsid w:val="00585250"/>
    <w:rsid w:val="00592FCA"/>
    <w:rsid w:val="00597F49"/>
    <w:rsid w:val="005B7384"/>
    <w:rsid w:val="005C51BD"/>
    <w:rsid w:val="005D41DD"/>
    <w:rsid w:val="005F026A"/>
    <w:rsid w:val="005F1B50"/>
    <w:rsid w:val="00603618"/>
    <w:rsid w:val="00611571"/>
    <w:rsid w:val="00613B77"/>
    <w:rsid w:val="00627481"/>
    <w:rsid w:val="006318E3"/>
    <w:rsid w:val="00637477"/>
    <w:rsid w:val="00647110"/>
    <w:rsid w:val="006564A0"/>
    <w:rsid w:val="00657384"/>
    <w:rsid w:val="0066418C"/>
    <w:rsid w:val="0067334A"/>
    <w:rsid w:val="0067596F"/>
    <w:rsid w:val="006803BA"/>
    <w:rsid w:val="006819D1"/>
    <w:rsid w:val="0069414F"/>
    <w:rsid w:val="006A760C"/>
    <w:rsid w:val="006D5BBB"/>
    <w:rsid w:val="006E7C83"/>
    <w:rsid w:val="006F1EB8"/>
    <w:rsid w:val="007131AC"/>
    <w:rsid w:val="00737059"/>
    <w:rsid w:val="00745C28"/>
    <w:rsid w:val="0074733D"/>
    <w:rsid w:val="0076432E"/>
    <w:rsid w:val="007A108F"/>
    <w:rsid w:val="007A6C37"/>
    <w:rsid w:val="007B6BC9"/>
    <w:rsid w:val="007E40EB"/>
    <w:rsid w:val="007F0BB2"/>
    <w:rsid w:val="007F21BC"/>
    <w:rsid w:val="007F2304"/>
    <w:rsid w:val="00801597"/>
    <w:rsid w:val="008421F7"/>
    <w:rsid w:val="00883A4C"/>
    <w:rsid w:val="008C1BCF"/>
    <w:rsid w:val="008C2642"/>
    <w:rsid w:val="008D17DE"/>
    <w:rsid w:val="00921FD7"/>
    <w:rsid w:val="009378CC"/>
    <w:rsid w:val="00952159"/>
    <w:rsid w:val="009B5F95"/>
    <w:rsid w:val="009F3C80"/>
    <w:rsid w:val="009F57D6"/>
    <w:rsid w:val="00A006C6"/>
    <w:rsid w:val="00A02E57"/>
    <w:rsid w:val="00A5353F"/>
    <w:rsid w:val="00A852BC"/>
    <w:rsid w:val="00A8734B"/>
    <w:rsid w:val="00AA4B95"/>
    <w:rsid w:val="00AB13EC"/>
    <w:rsid w:val="00AD708B"/>
    <w:rsid w:val="00AE0345"/>
    <w:rsid w:val="00AE6530"/>
    <w:rsid w:val="00B3492C"/>
    <w:rsid w:val="00B35CC4"/>
    <w:rsid w:val="00B5512F"/>
    <w:rsid w:val="00B63777"/>
    <w:rsid w:val="00B70D01"/>
    <w:rsid w:val="00B82FB5"/>
    <w:rsid w:val="00B834DF"/>
    <w:rsid w:val="00B86050"/>
    <w:rsid w:val="00B86D98"/>
    <w:rsid w:val="00B9467F"/>
    <w:rsid w:val="00BA6496"/>
    <w:rsid w:val="00BA66E2"/>
    <w:rsid w:val="00BC29DA"/>
    <w:rsid w:val="00BF014C"/>
    <w:rsid w:val="00BF2BB5"/>
    <w:rsid w:val="00C04ECC"/>
    <w:rsid w:val="00C20074"/>
    <w:rsid w:val="00C51CAA"/>
    <w:rsid w:val="00C66E48"/>
    <w:rsid w:val="00C72BAF"/>
    <w:rsid w:val="00C779B6"/>
    <w:rsid w:val="00C80D3D"/>
    <w:rsid w:val="00C97C13"/>
    <w:rsid w:val="00CA0D79"/>
    <w:rsid w:val="00CB6C8C"/>
    <w:rsid w:val="00CC0A7D"/>
    <w:rsid w:val="00CD5358"/>
    <w:rsid w:val="00CE5FEB"/>
    <w:rsid w:val="00CE6618"/>
    <w:rsid w:val="00CF080C"/>
    <w:rsid w:val="00CF16F6"/>
    <w:rsid w:val="00CF2353"/>
    <w:rsid w:val="00D53635"/>
    <w:rsid w:val="00D723AC"/>
    <w:rsid w:val="00D90F68"/>
    <w:rsid w:val="00DA127C"/>
    <w:rsid w:val="00DB5B3C"/>
    <w:rsid w:val="00DC7299"/>
    <w:rsid w:val="00DD582F"/>
    <w:rsid w:val="00DE58E2"/>
    <w:rsid w:val="00DF612E"/>
    <w:rsid w:val="00E175F1"/>
    <w:rsid w:val="00E36D71"/>
    <w:rsid w:val="00E3775A"/>
    <w:rsid w:val="00E45D67"/>
    <w:rsid w:val="00E4677C"/>
    <w:rsid w:val="00E7647E"/>
    <w:rsid w:val="00EB4196"/>
    <w:rsid w:val="00EF0670"/>
    <w:rsid w:val="00EF491E"/>
    <w:rsid w:val="00F06998"/>
    <w:rsid w:val="00F0754C"/>
    <w:rsid w:val="00F26105"/>
    <w:rsid w:val="00F34557"/>
    <w:rsid w:val="00F4202B"/>
    <w:rsid w:val="00F45D03"/>
    <w:rsid w:val="00F61D54"/>
    <w:rsid w:val="00FA1CA5"/>
    <w:rsid w:val="00FA4367"/>
    <w:rsid w:val="00FA56FE"/>
    <w:rsid w:val="00FB752F"/>
    <w:rsid w:val="00FE5EC6"/>
    <w:rsid w:val="064B5B56"/>
    <w:rsid w:val="4F83450D"/>
    <w:rsid w:val="4FB815C6"/>
    <w:rsid w:val="57B8DE00"/>
    <w:rsid w:val="69716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48AC"/>
  <w15:chartTrackingRefBased/>
  <w15:docId w15:val="{A8871CFA-C831-4283-BEC7-35BECA2C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2BC"/>
    <w:rPr>
      <w:rFonts w:eastAsiaTheme="majorEastAsia" w:cstheme="majorBidi"/>
      <w:color w:val="272727" w:themeColor="text1" w:themeTint="D8"/>
    </w:rPr>
  </w:style>
  <w:style w:type="paragraph" w:styleId="Title">
    <w:name w:val="Title"/>
    <w:basedOn w:val="Normal"/>
    <w:next w:val="Normal"/>
    <w:link w:val="TitleChar"/>
    <w:uiPriority w:val="10"/>
    <w:qFormat/>
    <w:rsid w:val="00A85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2BC"/>
    <w:pPr>
      <w:spacing w:before="160"/>
      <w:jc w:val="center"/>
    </w:pPr>
    <w:rPr>
      <w:i/>
      <w:iCs/>
      <w:color w:val="404040" w:themeColor="text1" w:themeTint="BF"/>
    </w:rPr>
  </w:style>
  <w:style w:type="character" w:customStyle="1" w:styleId="QuoteChar">
    <w:name w:val="Quote Char"/>
    <w:basedOn w:val="DefaultParagraphFont"/>
    <w:link w:val="Quote"/>
    <w:uiPriority w:val="29"/>
    <w:rsid w:val="00A852BC"/>
    <w:rPr>
      <w:i/>
      <w:iCs/>
      <w:color w:val="404040" w:themeColor="text1" w:themeTint="BF"/>
    </w:rPr>
  </w:style>
  <w:style w:type="paragraph" w:styleId="ListParagraph">
    <w:name w:val="List Paragraph"/>
    <w:basedOn w:val="Normal"/>
    <w:uiPriority w:val="34"/>
    <w:qFormat/>
    <w:rsid w:val="00A852BC"/>
    <w:pPr>
      <w:ind w:left="720"/>
      <w:contextualSpacing/>
    </w:pPr>
  </w:style>
  <w:style w:type="character" w:styleId="IntenseEmphasis">
    <w:name w:val="Intense Emphasis"/>
    <w:basedOn w:val="DefaultParagraphFont"/>
    <w:uiPriority w:val="21"/>
    <w:qFormat/>
    <w:rsid w:val="00A852BC"/>
    <w:rPr>
      <w:i/>
      <w:iCs/>
      <w:color w:val="0F4761" w:themeColor="accent1" w:themeShade="BF"/>
    </w:rPr>
  </w:style>
  <w:style w:type="paragraph" w:styleId="IntenseQuote">
    <w:name w:val="Intense Quote"/>
    <w:basedOn w:val="Normal"/>
    <w:next w:val="Normal"/>
    <w:link w:val="IntenseQuoteChar"/>
    <w:uiPriority w:val="30"/>
    <w:qFormat/>
    <w:rsid w:val="00A85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2BC"/>
    <w:rPr>
      <w:i/>
      <w:iCs/>
      <w:color w:val="0F4761" w:themeColor="accent1" w:themeShade="BF"/>
    </w:rPr>
  </w:style>
  <w:style w:type="character" w:styleId="IntenseReference">
    <w:name w:val="Intense Reference"/>
    <w:basedOn w:val="DefaultParagraphFont"/>
    <w:uiPriority w:val="32"/>
    <w:qFormat/>
    <w:rsid w:val="00A852BC"/>
    <w:rPr>
      <w:b/>
      <w:bCs/>
      <w:smallCaps/>
      <w:color w:val="0F4761" w:themeColor="accent1" w:themeShade="BF"/>
      <w:spacing w:val="5"/>
    </w:rPr>
  </w:style>
  <w:style w:type="paragraph" w:customStyle="1" w:styleId="paragraph">
    <w:name w:val="paragraph"/>
    <w:basedOn w:val="Normal"/>
    <w:rsid w:val="00087851"/>
    <w:pPr>
      <w:spacing w:before="100" w:beforeAutospacing="1" w:after="100" w:afterAutospacing="1" w:line="240" w:lineRule="auto"/>
    </w:pPr>
    <w:rPr>
      <w:rFonts w:ascii="Times New Roman" w:eastAsia="Times New Roman" w:hAnsi="Times New Roman" w:cs="Times New Roman"/>
      <w:kern w:val="0"/>
      <w:sz w:val="24"/>
      <w:szCs w:val="24"/>
      <w:lang w:val="en-US" w:eastAsia="en-GB"/>
      <w14:ligatures w14:val="none"/>
    </w:rPr>
  </w:style>
  <w:style w:type="character" w:customStyle="1" w:styleId="normaltextrun">
    <w:name w:val="normaltextrun"/>
    <w:basedOn w:val="DefaultParagraphFont"/>
    <w:rsid w:val="00087851"/>
  </w:style>
  <w:style w:type="character" w:customStyle="1" w:styleId="eop">
    <w:name w:val="eop"/>
    <w:basedOn w:val="DefaultParagraphFont"/>
    <w:rsid w:val="00087851"/>
  </w:style>
  <w:style w:type="character" w:customStyle="1" w:styleId="scxw7989040">
    <w:name w:val="scxw7989040"/>
    <w:basedOn w:val="DefaultParagraphFont"/>
    <w:rsid w:val="00087851"/>
  </w:style>
  <w:style w:type="paragraph" w:styleId="Header">
    <w:name w:val="header"/>
    <w:basedOn w:val="Normal"/>
    <w:link w:val="HeaderChar"/>
    <w:uiPriority w:val="99"/>
    <w:unhideWhenUsed/>
    <w:rsid w:val="00077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46E"/>
  </w:style>
  <w:style w:type="paragraph" w:styleId="Footer">
    <w:name w:val="footer"/>
    <w:basedOn w:val="Normal"/>
    <w:link w:val="FooterChar"/>
    <w:uiPriority w:val="99"/>
    <w:unhideWhenUsed/>
    <w:rsid w:val="00077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46E"/>
  </w:style>
  <w:style w:type="character" w:styleId="Hyperlink">
    <w:name w:val="Hyperlink"/>
    <w:basedOn w:val="DefaultParagraphFont"/>
    <w:uiPriority w:val="99"/>
    <w:unhideWhenUsed/>
    <w:rsid w:val="00EF0670"/>
    <w:rPr>
      <w:color w:val="467886" w:themeColor="hyperlink"/>
      <w:u w:val="single"/>
    </w:rPr>
  </w:style>
  <w:style w:type="character" w:styleId="UnresolvedMention">
    <w:name w:val="Unresolved Mention"/>
    <w:basedOn w:val="DefaultParagraphFont"/>
    <w:uiPriority w:val="99"/>
    <w:semiHidden/>
    <w:unhideWhenUsed/>
    <w:rsid w:val="002B6BB7"/>
    <w:rPr>
      <w:color w:val="605E5C"/>
      <w:shd w:val="clear" w:color="auto" w:fill="E1DFDD"/>
    </w:rPr>
  </w:style>
  <w:style w:type="character" w:styleId="Strong">
    <w:name w:val="Strong"/>
    <w:basedOn w:val="DefaultParagraphFont"/>
    <w:uiPriority w:val="22"/>
    <w:qFormat/>
    <w:rsid w:val="00680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8315">
      <w:bodyDiv w:val="1"/>
      <w:marLeft w:val="0"/>
      <w:marRight w:val="0"/>
      <w:marTop w:val="0"/>
      <w:marBottom w:val="0"/>
      <w:divBdr>
        <w:top w:val="none" w:sz="0" w:space="0" w:color="auto"/>
        <w:left w:val="none" w:sz="0" w:space="0" w:color="auto"/>
        <w:bottom w:val="none" w:sz="0" w:space="0" w:color="auto"/>
        <w:right w:val="none" w:sz="0" w:space="0" w:color="auto"/>
      </w:divBdr>
      <w:divsChild>
        <w:div w:id="316033548">
          <w:marLeft w:val="0"/>
          <w:marRight w:val="0"/>
          <w:marTop w:val="0"/>
          <w:marBottom w:val="0"/>
          <w:divBdr>
            <w:top w:val="none" w:sz="0" w:space="0" w:color="auto"/>
            <w:left w:val="none" w:sz="0" w:space="0" w:color="auto"/>
            <w:bottom w:val="none" w:sz="0" w:space="0" w:color="auto"/>
            <w:right w:val="none" w:sz="0" w:space="0" w:color="auto"/>
          </w:divBdr>
        </w:div>
        <w:div w:id="1567180745">
          <w:marLeft w:val="0"/>
          <w:marRight w:val="0"/>
          <w:marTop w:val="0"/>
          <w:marBottom w:val="0"/>
          <w:divBdr>
            <w:top w:val="none" w:sz="0" w:space="0" w:color="auto"/>
            <w:left w:val="none" w:sz="0" w:space="0" w:color="auto"/>
            <w:bottom w:val="none" w:sz="0" w:space="0" w:color="auto"/>
            <w:right w:val="none" w:sz="0" w:space="0" w:color="auto"/>
          </w:divBdr>
        </w:div>
        <w:div w:id="1715617543">
          <w:marLeft w:val="0"/>
          <w:marRight w:val="0"/>
          <w:marTop w:val="0"/>
          <w:marBottom w:val="0"/>
          <w:divBdr>
            <w:top w:val="none" w:sz="0" w:space="0" w:color="auto"/>
            <w:left w:val="none" w:sz="0" w:space="0" w:color="auto"/>
            <w:bottom w:val="none" w:sz="0" w:space="0" w:color="auto"/>
            <w:right w:val="none" w:sz="0" w:space="0" w:color="auto"/>
          </w:divBdr>
        </w:div>
      </w:divsChild>
    </w:div>
    <w:div w:id="305859504">
      <w:bodyDiv w:val="1"/>
      <w:marLeft w:val="0"/>
      <w:marRight w:val="0"/>
      <w:marTop w:val="0"/>
      <w:marBottom w:val="0"/>
      <w:divBdr>
        <w:top w:val="none" w:sz="0" w:space="0" w:color="auto"/>
        <w:left w:val="none" w:sz="0" w:space="0" w:color="auto"/>
        <w:bottom w:val="none" w:sz="0" w:space="0" w:color="auto"/>
        <w:right w:val="none" w:sz="0" w:space="0" w:color="auto"/>
      </w:divBdr>
    </w:div>
    <w:div w:id="718751607">
      <w:bodyDiv w:val="1"/>
      <w:marLeft w:val="0"/>
      <w:marRight w:val="0"/>
      <w:marTop w:val="0"/>
      <w:marBottom w:val="0"/>
      <w:divBdr>
        <w:top w:val="none" w:sz="0" w:space="0" w:color="auto"/>
        <w:left w:val="none" w:sz="0" w:space="0" w:color="auto"/>
        <w:bottom w:val="none" w:sz="0" w:space="0" w:color="auto"/>
        <w:right w:val="none" w:sz="0" w:space="0" w:color="auto"/>
      </w:divBdr>
      <w:divsChild>
        <w:div w:id="303512701">
          <w:marLeft w:val="0"/>
          <w:marRight w:val="0"/>
          <w:marTop w:val="0"/>
          <w:marBottom w:val="0"/>
          <w:divBdr>
            <w:top w:val="none" w:sz="0" w:space="0" w:color="auto"/>
            <w:left w:val="none" w:sz="0" w:space="0" w:color="auto"/>
            <w:bottom w:val="none" w:sz="0" w:space="0" w:color="auto"/>
            <w:right w:val="none" w:sz="0" w:space="0" w:color="auto"/>
          </w:divBdr>
        </w:div>
        <w:div w:id="363288750">
          <w:marLeft w:val="0"/>
          <w:marRight w:val="0"/>
          <w:marTop w:val="0"/>
          <w:marBottom w:val="0"/>
          <w:divBdr>
            <w:top w:val="none" w:sz="0" w:space="0" w:color="auto"/>
            <w:left w:val="none" w:sz="0" w:space="0" w:color="auto"/>
            <w:bottom w:val="none" w:sz="0" w:space="0" w:color="auto"/>
            <w:right w:val="none" w:sz="0" w:space="0" w:color="auto"/>
          </w:divBdr>
        </w:div>
        <w:div w:id="396821943">
          <w:marLeft w:val="0"/>
          <w:marRight w:val="0"/>
          <w:marTop w:val="0"/>
          <w:marBottom w:val="0"/>
          <w:divBdr>
            <w:top w:val="none" w:sz="0" w:space="0" w:color="auto"/>
            <w:left w:val="none" w:sz="0" w:space="0" w:color="auto"/>
            <w:bottom w:val="none" w:sz="0" w:space="0" w:color="auto"/>
            <w:right w:val="none" w:sz="0" w:space="0" w:color="auto"/>
          </w:divBdr>
        </w:div>
        <w:div w:id="523791102">
          <w:marLeft w:val="0"/>
          <w:marRight w:val="0"/>
          <w:marTop w:val="0"/>
          <w:marBottom w:val="0"/>
          <w:divBdr>
            <w:top w:val="none" w:sz="0" w:space="0" w:color="auto"/>
            <w:left w:val="none" w:sz="0" w:space="0" w:color="auto"/>
            <w:bottom w:val="none" w:sz="0" w:space="0" w:color="auto"/>
            <w:right w:val="none" w:sz="0" w:space="0" w:color="auto"/>
          </w:divBdr>
        </w:div>
        <w:div w:id="529538051">
          <w:marLeft w:val="0"/>
          <w:marRight w:val="0"/>
          <w:marTop w:val="0"/>
          <w:marBottom w:val="0"/>
          <w:divBdr>
            <w:top w:val="none" w:sz="0" w:space="0" w:color="auto"/>
            <w:left w:val="none" w:sz="0" w:space="0" w:color="auto"/>
            <w:bottom w:val="none" w:sz="0" w:space="0" w:color="auto"/>
            <w:right w:val="none" w:sz="0" w:space="0" w:color="auto"/>
          </w:divBdr>
        </w:div>
        <w:div w:id="701050988">
          <w:marLeft w:val="0"/>
          <w:marRight w:val="0"/>
          <w:marTop w:val="0"/>
          <w:marBottom w:val="0"/>
          <w:divBdr>
            <w:top w:val="none" w:sz="0" w:space="0" w:color="auto"/>
            <w:left w:val="none" w:sz="0" w:space="0" w:color="auto"/>
            <w:bottom w:val="none" w:sz="0" w:space="0" w:color="auto"/>
            <w:right w:val="none" w:sz="0" w:space="0" w:color="auto"/>
          </w:divBdr>
        </w:div>
        <w:div w:id="715548762">
          <w:marLeft w:val="0"/>
          <w:marRight w:val="0"/>
          <w:marTop w:val="0"/>
          <w:marBottom w:val="0"/>
          <w:divBdr>
            <w:top w:val="none" w:sz="0" w:space="0" w:color="auto"/>
            <w:left w:val="none" w:sz="0" w:space="0" w:color="auto"/>
            <w:bottom w:val="none" w:sz="0" w:space="0" w:color="auto"/>
            <w:right w:val="none" w:sz="0" w:space="0" w:color="auto"/>
          </w:divBdr>
        </w:div>
        <w:div w:id="921137250">
          <w:marLeft w:val="0"/>
          <w:marRight w:val="0"/>
          <w:marTop w:val="0"/>
          <w:marBottom w:val="0"/>
          <w:divBdr>
            <w:top w:val="none" w:sz="0" w:space="0" w:color="auto"/>
            <w:left w:val="none" w:sz="0" w:space="0" w:color="auto"/>
            <w:bottom w:val="none" w:sz="0" w:space="0" w:color="auto"/>
            <w:right w:val="none" w:sz="0" w:space="0" w:color="auto"/>
          </w:divBdr>
        </w:div>
        <w:div w:id="960107273">
          <w:marLeft w:val="0"/>
          <w:marRight w:val="0"/>
          <w:marTop w:val="0"/>
          <w:marBottom w:val="0"/>
          <w:divBdr>
            <w:top w:val="none" w:sz="0" w:space="0" w:color="auto"/>
            <w:left w:val="none" w:sz="0" w:space="0" w:color="auto"/>
            <w:bottom w:val="none" w:sz="0" w:space="0" w:color="auto"/>
            <w:right w:val="none" w:sz="0" w:space="0" w:color="auto"/>
          </w:divBdr>
        </w:div>
        <w:div w:id="1010715969">
          <w:marLeft w:val="0"/>
          <w:marRight w:val="0"/>
          <w:marTop w:val="0"/>
          <w:marBottom w:val="0"/>
          <w:divBdr>
            <w:top w:val="none" w:sz="0" w:space="0" w:color="auto"/>
            <w:left w:val="none" w:sz="0" w:space="0" w:color="auto"/>
            <w:bottom w:val="none" w:sz="0" w:space="0" w:color="auto"/>
            <w:right w:val="none" w:sz="0" w:space="0" w:color="auto"/>
          </w:divBdr>
        </w:div>
        <w:div w:id="1073163855">
          <w:marLeft w:val="0"/>
          <w:marRight w:val="0"/>
          <w:marTop w:val="0"/>
          <w:marBottom w:val="0"/>
          <w:divBdr>
            <w:top w:val="none" w:sz="0" w:space="0" w:color="auto"/>
            <w:left w:val="none" w:sz="0" w:space="0" w:color="auto"/>
            <w:bottom w:val="none" w:sz="0" w:space="0" w:color="auto"/>
            <w:right w:val="none" w:sz="0" w:space="0" w:color="auto"/>
          </w:divBdr>
        </w:div>
        <w:div w:id="1136022402">
          <w:marLeft w:val="0"/>
          <w:marRight w:val="0"/>
          <w:marTop w:val="0"/>
          <w:marBottom w:val="0"/>
          <w:divBdr>
            <w:top w:val="none" w:sz="0" w:space="0" w:color="auto"/>
            <w:left w:val="none" w:sz="0" w:space="0" w:color="auto"/>
            <w:bottom w:val="none" w:sz="0" w:space="0" w:color="auto"/>
            <w:right w:val="none" w:sz="0" w:space="0" w:color="auto"/>
          </w:divBdr>
        </w:div>
        <w:div w:id="1195121271">
          <w:marLeft w:val="0"/>
          <w:marRight w:val="0"/>
          <w:marTop w:val="0"/>
          <w:marBottom w:val="0"/>
          <w:divBdr>
            <w:top w:val="none" w:sz="0" w:space="0" w:color="auto"/>
            <w:left w:val="none" w:sz="0" w:space="0" w:color="auto"/>
            <w:bottom w:val="none" w:sz="0" w:space="0" w:color="auto"/>
            <w:right w:val="none" w:sz="0" w:space="0" w:color="auto"/>
          </w:divBdr>
        </w:div>
        <w:div w:id="1319267545">
          <w:marLeft w:val="0"/>
          <w:marRight w:val="0"/>
          <w:marTop w:val="0"/>
          <w:marBottom w:val="0"/>
          <w:divBdr>
            <w:top w:val="none" w:sz="0" w:space="0" w:color="auto"/>
            <w:left w:val="none" w:sz="0" w:space="0" w:color="auto"/>
            <w:bottom w:val="none" w:sz="0" w:space="0" w:color="auto"/>
            <w:right w:val="none" w:sz="0" w:space="0" w:color="auto"/>
          </w:divBdr>
        </w:div>
        <w:div w:id="1327175586">
          <w:marLeft w:val="0"/>
          <w:marRight w:val="0"/>
          <w:marTop w:val="0"/>
          <w:marBottom w:val="0"/>
          <w:divBdr>
            <w:top w:val="none" w:sz="0" w:space="0" w:color="auto"/>
            <w:left w:val="none" w:sz="0" w:space="0" w:color="auto"/>
            <w:bottom w:val="none" w:sz="0" w:space="0" w:color="auto"/>
            <w:right w:val="none" w:sz="0" w:space="0" w:color="auto"/>
          </w:divBdr>
        </w:div>
        <w:div w:id="1438671911">
          <w:marLeft w:val="0"/>
          <w:marRight w:val="0"/>
          <w:marTop w:val="0"/>
          <w:marBottom w:val="0"/>
          <w:divBdr>
            <w:top w:val="none" w:sz="0" w:space="0" w:color="auto"/>
            <w:left w:val="none" w:sz="0" w:space="0" w:color="auto"/>
            <w:bottom w:val="none" w:sz="0" w:space="0" w:color="auto"/>
            <w:right w:val="none" w:sz="0" w:space="0" w:color="auto"/>
          </w:divBdr>
        </w:div>
        <w:div w:id="1488739819">
          <w:marLeft w:val="0"/>
          <w:marRight w:val="0"/>
          <w:marTop w:val="0"/>
          <w:marBottom w:val="0"/>
          <w:divBdr>
            <w:top w:val="none" w:sz="0" w:space="0" w:color="auto"/>
            <w:left w:val="none" w:sz="0" w:space="0" w:color="auto"/>
            <w:bottom w:val="none" w:sz="0" w:space="0" w:color="auto"/>
            <w:right w:val="none" w:sz="0" w:space="0" w:color="auto"/>
          </w:divBdr>
        </w:div>
        <w:div w:id="1774591914">
          <w:marLeft w:val="0"/>
          <w:marRight w:val="0"/>
          <w:marTop w:val="0"/>
          <w:marBottom w:val="0"/>
          <w:divBdr>
            <w:top w:val="none" w:sz="0" w:space="0" w:color="auto"/>
            <w:left w:val="none" w:sz="0" w:space="0" w:color="auto"/>
            <w:bottom w:val="none" w:sz="0" w:space="0" w:color="auto"/>
            <w:right w:val="none" w:sz="0" w:space="0" w:color="auto"/>
          </w:divBdr>
        </w:div>
        <w:div w:id="1842622628">
          <w:marLeft w:val="0"/>
          <w:marRight w:val="0"/>
          <w:marTop w:val="0"/>
          <w:marBottom w:val="0"/>
          <w:divBdr>
            <w:top w:val="none" w:sz="0" w:space="0" w:color="auto"/>
            <w:left w:val="none" w:sz="0" w:space="0" w:color="auto"/>
            <w:bottom w:val="none" w:sz="0" w:space="0" w:color="auto"/>
            <w:right w:val="none" w:sz="0" w:space="0" w:color="auto"/>
          </w:divBdr>
        </w:div>
      </w:divsChild>
    </w:div>
    <w:div w:id="821892404">
      <w:bodyDiv w:val="1"/>
      <w:marLeft w:val="0"/>
      <w:marRight w:val="0"/>
      <w:marTop w:val="0"/>
      <w:marBottom w:val="0"/>
      <w:divBdr>
        <w:top w:val="none" w:sz="0" w:space="0" w:color="auto"/>
        <w:left w:val="none" w:sz="0" w:space="0" w:color="auto"/>
        <w:bottom w:val="none" w:sz="0" w:space="0" w:color="auto"/>
        <w:right w:val="none" w:sz="0" w:space="0" w:color="auto"/>
      </w:divBdr>
      <w:divsChild>
        <w:div w:id="202835813">
          <w:marLeft w:val="0"/>
          <w:marRight w:val="0"/>
          <w:marTop w:val="0"/>
          <w:marBottom w:val="0"/>
          <w:divBdr>
            <w:top w:val="none" w:sz="0" w:space="0" w:color="auto"/>
            <w:left w:val="none" w:sz="0" w:space="0" w:color="auto"/>
            <w:bottom w:val="none" w:sz="0" w:space="0" w:color="auto"/>
            <w:right w:val="none" w:sz="0" w:space="0" w:color="auto"/>
          </w:divBdr>
        </w:div>
        <w:div w:id="681125447">
          <w:marLeft w:val="0"/>
          <w:marRight w:val="0"/>
          <w:marTop w:val="0"/>
          <w:marBottom w:val="0"/>
          <w:divBdr>
            <w:top w:val="none" w:sz="0" w:space="0" w:color="auto"/>
            <w:left w:val="none" w:sz="0" w:space="0" w:color="auto"/>
            <w:bottom w:val="none" w:sz="0" w:space="0" w:color="auto"/>
            <w:right w:val="none" w:sz="0" w:space="0" w:color="auto"/>
          </w:divBdr>
        </w:div>
        <w:div w:id="188036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xop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xopar.com/pressro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by.com/motor-boat-awards/2024-motor-boat-awards-winners-best-motorboats-of-the-year-revealed-1305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8" ma:contentTypeDescription="Create a new document." ma:contentTypeScope="" ma:versionID="88b753424e593f24c00090b017f6c923">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17f24458506d932f2e4abc8160a9480"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2ADB8-767F-4A31-ACA6-2C4F16435792}">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customXml/itemProps2.xml><?xml version="1.0" encoding="utf-8"?>
<ds:datastoreItem xmlns:ds="http://schemas.openxmlformats.org/officeDocument/2006/customXml" ds:itemID="{C5BB72A0-4FAB-4743-B80B-B9CC63775C44}">
  <ds:schemaRefs>
    <ds:schemaRef ds:uri="http://schemas.microsoft.com/sharepoint/v3/contenttype/forms"/>
  </ds:schemaRefs>
</ds:datastoreItem>
</file>

<file path=customXml/itemProps3.xml><?xml version="1.0" encoding="utf-8"?>
<ds:datastoreItem xmlns:ds="http://schemas.openxmlformats.org/officeDocument/2006/customXml" ds:itemID="{AF604A8B-D8BF-4779-BD2E-60E889A29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Fiander</dc:creator>
  <cp:keywords/>
  <dc:description/>
  <cp:lastModifiedBy>Ann-Sophie Rudolph</cp:lastModifiedBy>
  <cp:revision>11</cp:revision>
  <dcterms:created xsi:type="dcterms:W3CDTF">2024-01-26T10:22:00Z</dcterms:created>
  <dcterms:modified xsi:type="dcterms:W3CDTF">2024-01-27T10:11:00Z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