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6FBCC" w14:textId="77777777" w:rsidR="00DD52D5" w:rsidRPr="00DD52D5" w:rsidRDefault="00DD52D5" w:rsidP="00DD52D5">
      <w:pPr>
        <w:shd w:val="clear" w:color="auto" w:fill="FFFFFF" w:themeFill="background1"/>
        <w:jc w:val="center"/>
        <w:rPr>
          <w:b/>
          <w:bCs/>
          <w:color w:val="000000" w:themeColor="text1"/>
          <w:sz w:val="32"/>
          <w:szCs w:val="32"/>
          <w:lang w:val="en-GB"/>
        </w:rPr>
      </w:pPr>
      <w:r w:rsidRPr="00DD52D5">
        <w:rPr>
          <w:b/>
          <w:bCs/>
          <w:color w:val="000000" w:themeColor="text1"/>
          <w:sz w:val="32"/>
          <w:szCs w:val="32"/>
          <w:lang w:val="en-GB"/>
        </w:rPr>
        <w:t xml:space="preserve">New BRABUS Shadow 45 Range Premieres in North America: </w:t>
      </w:r>
      <w:r w:rsidRPr="00DD52D5">
        <w:rPr>
          <w:b/>
          <w:bCs/>
          <w:color w:val="000000" w:themeColor="text1"/>
          <w:sz w:val="32"/>
          <w:szCs w:val="32"/>
          <w:lang w:val="en-GB"/>
        </w:rPr>
        <w:br/>
        <w:t>Masterpiece Luxury Meets High Performance at 45 Feet</w:t>
      </w:r>
    </w:p>
    <w:p w14:paraId="684499A1" w14:textId="77777777" w:rsidR="004B04DA" w:rsidRPr="008069A1" w:rsidRDefault="004B04DA" w:rsidP="000D51C3">
      <w:pPr>
        <w:shd w:val="clear" w:color="auto" w:fill="FFFFFF" w:themeFill="background1"/>
        <w:rPr>
          <w:i/>
          <w:iCs/>
          <w:color w:val="000000" w:themeColor="text1"/>
          <w:lang w:val="en-GB"/>
        </w:rPr>
      </w:pPr>
    </w:p>
    <w:p w14:paraId="453E0A21" w14:textId="67C05D71" w:rsidR="00DC6E70" w:rsidRDefault="00BD160C" w:rsidP="009A4B31">
      <w:pPr>
        <w:shd w:val="clear" w:color="auto" w:fill="FFFFFF" w:themeFill="background1"/>
        <w:jc w:val="both"/>
        <w:rPr>
          <w:i/>
          <w:iCs/>
          <w:color w:val="000000" w:themeColor="text1"/>
          <w:lang w:val="en-GB"/>
        </w:rPr>
      </w:pPr>
      <w:r w:rsidRPr="00A910CE">
        <w:rPr>
          <w:b/>
          <w:bCs/>
          <w:i/>
          <w:iCs/>
          <w:color w:val="000000" w:themeColor="text1"/>
          <w:lang w:val="en-GB"/>
        </w:rPr>
        <w:t>Fort Lauderdale,</w:t>
      </w:r>
      <w:r w:rsidR="00E723F4" w:rsidRPr="00A910CE">
        <w:rPr>
          <w:b/>
          <w:bCs/>
          <w:i/>
          <w:iCs/>
          <w:color w:val="000000" w:themeColor="text1"/>
          <w:lang w:val="en-GB"/>
        </w:rPr>
        <w:t xml:space="preserve"> 2</w:t>
      </w:r>
      <w:r w:rsidR="00A910CE" w:rsidRPr="00A910CE">
        <w:rPr>
          <w:b/>
          <w:bCs/>
          <w:i/>
          <w:iCs/>
          <w:color w:val="000000" w:themeColor="text1"/>
          <w:lang w:val="en-GB"/>
        </w:rPr>
        <w:t>9</w:t>
      </w:r>
      <w:r w:rsidRPr="00A910CE">
        <w:rPr>
          <w:b/>
          <w:bCs/>
          <w:i/>
          <w:iCs/>
          <w:color w:val="000000" w:themeColor="text1"/>
          <w:lang w:val="en-GB"/>
        </w:rPr>
        <w:t xml:space="preserve">.10.2025 </w:t>
      </w:r>
      <w:r w:rsidRPr="00A910CE">
        <w:rPr>
          <w:i/>
          <w:iCs/>
          <w:color w:val="000000" w:themeColor="text1"/>
          <w:lang w:val="en-GB"/>
        </w:rPr>
        <w:t xml:space="preserve">— </w:t>
      </w:r>
      <w:r w:rsidR="00B93D2C" w:rsidRPr="00A910CE">
        <w:rPr>
          <w:i/>
          <w:iCs/>
          <w:color w:val="000000" w:themeColor="text1"/>
          <w:lang w:val="en-GB"/>
        </w:rPr>
        <w:t xml:space="preserve">Following the world premiere of the BRABUS Shadow 1500 at the Cannes Yachting Festival 2025, BRABUS Marine continues the global showcase of its new 45-foot range with the official U.S. debut at this year’s annual Fort Lauderdale International Boat Show. </w:t>
      </w:r>
      <w:r w:rsidR="0041235C">
        <w:rPr>
          <w:i/>
          <w:iCs/>
          <w:color w:val="000000" w:themeColor="text1"/>
          <w:lang w:val="en-GB"/>
        </w:rPr>
        <w:t>The</w:t>
      </w:r>
      <w:r w:rsidR="009A4B31" w:rsidRPr="00A910CE">
        <w:rPr>
          <w:i/>
          <w:iCs/>
          <w:color w:val="000000" w:themeColor="text1"/>
          <w:lang w:val="en-GB"/>
        </w:rPr>
        <w:t xml:space="preserve"> BRABUS Shadow 1500 XC Cross Cabin highlights the brand’s latest era of customizable performance </w:t>
      </w:r>
      <w:proofErr w:type="spellStart"/>
      <w:r w:rsidR="009A4B31" w:rsidRPr="00A910CE">
        <w:rPr>
          <w:i/>
          <w:iCs/>
          <w:color w:val="000000" w:themeColor="text1"/>
          <w:lang w:val="en-GB"/>
        </w:rPr>
        <w:t>superboats</w:t>
      </w:r>
      <w:proofErr w:type="spellEnd"/>
      <w:r w:rsidR="009A4B31" w:rsidRPr="00A910CE">
        <w:rPr>
          <w:i/>
          <w:iCs/>
          <w:color w:val="000000" w:themeColor="text1"/>
          <w:lang w:val="en-GB"/>
        </w:rPr>
        <w:t>, combining race-inspired power, next-level luxury, and unmistakable BRABUS design within the 45-foot segment.</w:t>
      </w:r>
    </w:p>
    <w:p w14:paraId="298A92BF" w14:textId="77777777" w:rsidR="000A4CF4" w:rsidRPr="008069A1" w:rsidRDefault="000A4CF4" w:rsidP="000A4CF4">
      <w:pPr>
        <w:spacing w:line="276" w:lineRule="auto"/>
        <w:jc w:val="both"/>
        <w:rPr>
          <w:lang w:val="en-GB"/>
        </w:rPr>
      </w:pPr>
    </w:p>
    <w:p w14:paraId="5D103D5F" w14:textId="3496E405" w:rsidR="000A4CF4" w:rsidRPr="00A910CE" w:rsidRDefault="000A4CF4" w:rsidP="000A4CF4">
      <w:pPr>
        <w:spacing w:line="276" w:lineRule="auto"/>
        <w:jc w:val="both"/>
        <w:rPr>
          <w:b/>
          <w:bCs/>
          <w:color w:val="000000" w:themeColor="text1"/>
          <w:lang w:val="en-GB"/>
        </w:rPr>
      </w:pPr>
      <w:r w:rsidRPr="00A910CE">
        <w:rPr>
          <w:b/>
          <w:bCs/>
          <w:color w:val="000000" w:themeColor="text1"/>
          <w:lang w:val="en-GB"/>
        </w:rPr>
        <w:t>THE NEW BRABUS SHADOW 45 RANGE</w:t>
      </w:r>
    </w:p>
    <w:p w14:paraId="4F95D6CF" w14:textId="560B8D5C" w:rsidR="000A4CF4" w:rsidRPr="001E550F" w:rsidRDefault="03B2D7D0" w:rsidP="2F2DCDFF">
      <w:pPr>
        <w:spacing w:line="276" w:lineRule="auto"/>
        <w:jc w:val="both"/>
        <w:rPr>
          <w:rFonts w:ascii="Calibri" w:eastAsia="Calibri" w:hAnsi="Calibri" w:cs="Calibri"/>
          <w:lang w:val="en-GB"/>
        </w:rPr>
      </w:pPr>
      <w:r w:rsidRPr="001E550F">
        <w:rPr>
          <w:rFonts w:ascii="Calibri" w:eastAsia="Calibri" w:hAnsi="Calibri" w:cs="Calibri"/>
          <w:lang w:val="en-GB"/>
        </w:rPr>
        <w:t xml:space="preserve">The BRABUS Shadow 45 range represents the new pinnacle of performance </w:t>
      </w:r>
      <w:r w:rsidR="1C068CBD" w:rsidRPr="001E550F">
        <w:rPr>
          <w:rFonts w:ascii="Calibri" w:eastAsia="Calibri" w:hAnsi="Calibri" w:cs="Calibri"/>
          <w:lang w:val="en-GB"/>
        </w:rPr>
        <w:t xml:space="preserve">and </w:t>
      </w:r>
      <w:r w:rsidRPr="001E550F">
        <w:rPr>
          <w:rFonts w:ascii="Calibri" w:eastAsia="Calibri" w:hAnsi="Calibri" w:cs="Calibri"/>
          <w:lang w:val="en-GB"/>
        </w:rPr>
        <w:t>luxury on the water. BRABUS Marine offers customers the choice between two distinct character profiles built on the same 45-foot platform: the confidently refined BRABUS Shadow 1200 and the new BRABUS Shadow 1500.</w:t>
      </w:r>
      <w:r w:rsidR="00002291">
        <w:rPr>
          <w:rFonts w:ascii="Calibri" w:eastAsia="Calibri" w:hAnsi="Calibri" w:cs="Calibri"/>
          <w:lang w:val="en-GB"/>
        </w:rPr>
        <w:t xml:space="preserve"> </w:t>
      </w:r>
      <w:r w:rsidR="007B5DEE">
        <w:rPr>
          <w:rFonts w:ascii="Calibri" w:eastAsia="Calibri" w:hAnsi="Calibri" w:cs="Calibri"/>
          <w:lang w:val="en-GB"/>
        </w:rPr>
        <w:t>While t</w:t>
      </w:r>
      <w:r w:rsidRPr="001E550F">
        <w:rPr>
          <w:rFonts w:ascii="Calibri" w:eastAsia="Calibri" w:hAnsi="Calibri" w:cs="Calibri"/>
          <w:lang w:val="en-GB"/>
        </w:rPr>
        <w:t>he Shadow 1200 embodies the spirit of a true Gran Turismo of the seas</w:t>
      </w:r>
      <w:r w:rsidR="00232428" w:rsidRPr="001E550F">
        <w:rPr>
          <w:rFonts w:ascii="Calibri" w:eastAsia="Calibri" w:hAnsi="Calibri" w:cs="Calibri"/>
          <w:lang w:val="en-GB"/>
        </w:rPr>
        <w:t xml:space="preserve"> </w:t>
      </w:r>
      <w:r w:rsidRPr="001E550F">
        <w:rPr>
          <w:rFonts w:ascii="Calibri" w:eastAsia="Calibri" w:hAnsi="Calibri" w:cs="Calibri"/>
          <w:lang w:val="en-GB"/>
        </w:rPr>
        <w:t>—</w:t>
      </w:r>
      <w:r w:rsidR="00232428" w:rsidRPr="001E550F">
        <w:rPr>
          <w:rFonts w:ascii="Calibri" w:eastAsia="Calibri" w:hAnsi="Calibri" w:cs="Calibri"/>
          <w:lang w:val="en-GB"/>
        </w:rPr>
        <w:t xml:space="preserve"> </w:t>
      </w:r>
      <w:r w:rsidRPr="001E550F">
        <w:rPr>
          <w:rFonts w:ascii="Calibri" w:eastAsia="Calibri" w:hAnsi="Calibri" w:cs="Calibri"/>
          <w:lang w:val="en-GB"/>
        </w:rPr>
        <w:t xml:space="preserve">designed for those who value effortless long-distance cruising </w:t>
      </w:r>
      <w:r w:rsidR="3CF42589" w:rsidRPr="001E550F">
        <w:rPr>
          <w:rFonts w:ascii="Calibri" w:eastAsia="Calibri" w:hAnsi="Calibri" w:cs="Calibri"/>
          <w:lang w:val="en-GB"/>
        </w:rPr>
        <w:t>and</w:t>
      </w:r>
      <w:r w:rsidRPr="001E550F">
        <w:rPr>
          <w:rFonts w:ascii="Calibri" w:eastAsia="Calibri" w:hAnsi="Calibri" w:cs="Calibri"/>
          <w:lang w:val="en-GB"/>
        </w:rPr>
        <w:t xml:space="preserve"> unmistakable BRABUS styling</w:t>
      </w:r>
      <w:r w:rsidR="007B5DEE">
        <w:rPr>
          <w:rFonts w:ascii="Calibri" w:eastAsia="Calibri" w:hAnsi="Calibri" w:cs="Calibri"/>
          <w:lang w:val="en-GB"/>
        </w:rPr>
        <w:t>, t</w:t>
      </w:r>
      <w:r w:rsidRPr="001E550F">
        <w:rPr>
          <w:rFonts w:ascii="Calibri" w:eastAsia="Calibri" w:hAnsi="Calibri" w:cs="Calibri"/>
          <w:lang w:val="en-GB"/>
        </w:rPr>
        <w:t>he Shadow 1500 is a bold</w:t>
      </w:r>
      <w:r w:rsidR="36169F87" w:rsidRPr="001E550F">
        <w:rPr>
          <w:rFonts w:ascii="Calibri" w:eastAsia="Calibri" w:hAnsi="Calibri" w:cs="Calibri"/>
          <w:lang w:val="en-GB"/>
        </w:rPr>
        <w:t>, confident performance Masterpiece</w:t>
      </w:r>
      <w:r w:rsidR="007B5DEE">
        <w:rPr>
          <w:rFonts w:ascii="Calibri" w:eastAsia="Calibri" w:hAnsi="Calibri" w:cs="Calibri"/>
          <w:lang w:val="en-GB"/>
        </w:rPr>
        <w:t xml:space="preserve"> and</w:t>
      </w:r>
      <w:r w:rsidR="36169F87" w:rsidRPr="001E550F">
        <w:rPr>
          <w:rFonts w:ascii="Calibri" w:eastAsia="Calibri" w:hAnsi="Calibri" w:cs="Calibri"/>
          <w:lang w:val="en-GB"/>
        </w:rPr>
        <w:t xml:space="preserve"> </w:t>
      </w:r>
      <w:r w:rsidR="00AF509A" w:rsidRPr="001E550F">
        <w:rPr>
          <w:rFonts w:ascii="Calibri" w:eastAsia="Calibri" w:hAnsi="Calibri" w:cs="Calibri"/>
          <w:lang w:val="en-GB"/>
        </w:rPr>
        <w:t>the right choice for</w:t>
      </w:r>
      <w:r w:rsidR="61ACBB6E" w:rsidRPr="001E550F">
        <w:rPr>
          <w:rFonts w:ascii="Calibri" w:eastAsia="Calibri" w:hAnsi="Calibri" w:cs="Calibri"/>
          <w:lang w:val="en-GB"/>
        </w:rPr>
        <w:t xml:space="preserve"> customers</w:t>
      </w:r>
      <w:r w:rsidR="00AF509A" w:rsidRPr="001E550F">
        <w:rPr>
          <w:rFonts w:ascii="Calibri" w:eastAsia="Calibri" w:hAnsi="Calibri" w:cs="Calibri"/>
          <w:lang w:val="en-GB"/>
        </w:rPr>
        <w:t xml:space="preserve"> </w:t>
      </w:r>
      <w:r w:rsidRPr="001E550F">
        <w:rPr>
          <w:rFonts w:ascii="Calibri" w:eastAsia="Calibri" w:hAnsi="Calibri" w:cs="Calibri"/>
          <w:lang w:val="en-GB"/>
        </w:rPr>
        <w:t xml:space="preserve">who seek the thrill of </w:t>
      </w:r>
      <w:r w:rsidR="00AF509A" w:rsidRPr="001E550F">
        <w:rPr>
          <w:rFonts w:ascii="Calibri" w:eastAsia="Calibri" w:hAnsi="Calibri" w:cs="Calibri"/>
          <w:lang w:val="en-GB"/>
        </w:rPr>
        <w:t xml:space="preserve">pure, race-inspired power fused with the highest level of bespoke craftsmanship </w:t>
      </w:r>
      <w:r w:rsidR="752323F3" w:rsidRPr="001E550F">
        <w:rPr>
          <w:rFonts w:ascii="Calibri" w:eastAsia="Calibri" w:hAnsi="Calibri" w:cs="Calibri"/>
          <w:lang w:val="en-GB"/>
        </w:rPr>
        <w:t>and onboard luxury.</w:t>
      </w:r>
      <w:r w:rsidR="0014700A">
        <w:rPr>
          <w:rFonts w:ascii="Calibri" w:eastAsia="Calibri" w:hAnsi="Calibri" w:cs="Calibri"/>
          <w:lang w:val="en-GB"/>
        </w:rPr>
        <w:t xml:space="preserve"> </w:t>
      </w:r>
      <w:r w:rsidR="2D594456" w:rsidRPr="001E550F">
        <w:rPr>
          <w:rFonts w:ascii="Calibri" w:eastAsia="Calibri" w:hAnsi="Calibri" w:cs="Calibri"/>
          <w:lang w:val="en-GB"/>
        </w:rPr>
        <w:t>Together, the</w:t>
      </w:r>
      <w:r w:rsidR="3D8AD35A" w:rsidRPr="001E550F">
        <w:rPr>
          <w:rFonts w:ascii="Calibri" w:eastAsia="Calibri" w:hAnsi="Calibri" w:cs="Calibri"/>
          <w:lang w:val="en-GB"/>
        </w:rPr>
        <w:t>y set the stage for</w:t>
      </w:r>
      <w:r w:rsidR="2D594456" w:rsidRPr="001E550F">
        <w:rPr>
          <w:rFonts w:ascii="Calibri" w:eastAsia="Calibri" w:hAnsi="Calibri" w:cs="Calibri"/>
          <w:lang w:val="en-GB"/>
        </w:rPr>
        <w:t xml:space="preserve"> a new era</w:t>
      </w:r>
      <w:r w:rsidR="0F874D24" w:rsidRPr="001E550F">
        <w:rPr>
          <w:rFonts w:ascii="Calibri" w:eastAsia="Calibri" w:hAnsi="Calibri" w:cs="Calibri"/>
          <w:lang w:val="en-GB"/>
        </w:rPr>
        <w:t xml:space="preserve"> of the BRABUS Shadow range</w:t>
      </w:r>
      <w:r w:rsidR="2D594456" w:rsidRPr="001E550F">
        <w:rPr>
          <w:rFonts w:ascii="Calibri" w:eastAsia="Calibri" w:hAnsi="Calibri" w:cs="Calibri"/>
          <w:lang w:val="en-GB"/>
        </w:rPr>
        <w:t xml:space="preserve">, offering two </w:t>
      </w:r>
      <w:r w:rsidR="2BEE8E2D" w:rsidRPr="001E550F">
        <w:rPr>
          <w:rFonts w:ascii="Calibri" w:eastAsia="Calibri" w:hAnsi="Calibri" w:cs="Calibri"/>
          <w:lang w:val="en-GB"/>
        </w:rPr>
        <w:t xml:space="preserve">unique superboats inspired by the same </w:t>
      </w:r>
      <w:r w:rsidR="2D594456" w:rsidRPr="001E550F">
        <w:rPr>
          <w:rFonts w:ascii="Calibri" w:eastAsia="Calibri" w:hAnsi="Calibri" w:cs="Calibri"/>
          <w:lang w:val="en-GB"/>
        </w:rPr>
        <w:t xml:space="preserve">uncompromising luxury, technical </w:t>
      </w:r>
      <w:r w:rsidR="38A1CB70" w:rsidRPr="001E550F">
        <w:rPr>
          <w:rFonts w:ascii="Calibri" w:eastAsia="Calibri" w:hAnsi="Calibri" w:cs="Calibri"/>
          <w:lang w:val="en-GB"/>
        </w:rPr>
        <w:t>functionality</w:t>
      </w:r>
      <w:r w:rsidR="594D0DA9" w:rsidRPr="001E550F">
        <w:rPr>
          <w:rFonts w:ascii="Calibri" w:eastAsia="Calibri" w:hAnsi="Calibri" w:cs="Calibri"/>
          <w:lang w:val="en-GB"/>
        </w:rPr>
        <w:t xml:space="preserve"> </w:t>
      </w:r>
      <w:r w:rsidR="2D594456" w:rsidRPr="001E550F">
        <w:rPr>
          <w:rFonts w:ascii="Calibri" w:eastAsia="Calibri" w:hAnsi="Calibri" w:cs="Calibri"/>
          <w:lang w:val="en-GB"/>
        </w:rPr>
        <w:t>and</w:t>
      </w:r>
      <w:r w:rsidR="296D007B" w:rsidRPr="001E550F">
        <w:rPr>
          <w:rFonts w:ascii="Calibri" w:eastAsia="Calibri" w:hAnsi="Calibri" w:cs="Calibri"/>
          <w:lang w:val="en-GB"/>
        </w:rPr>
        <w:t xml:space="preserve"> </w:t>
      </w:r>
      <w:r w:rsidR="2A4E08DC" w:rsidRPr="001E550F">
        <w:rPr>
          <w:rFonts w:ascii="Calibri" w:eastAsia="Calibri" w:hAnsi="Calibri" w:cs="Calibri"/>
          <w:lang w:val="en-GB"/>
        </w:rPr>
        <w:t>style-forward</w:t>
      </w:r>
      <w:r w:rsidR="2D594456" w:rsidRPr="001E550F">
        <w:rPr>
          <w:rFonts w:ascii="Calibri" w:eastAsia="Calibri" w:hAnsi="Calibri" w:cs="Calibri"/>
          <w:lang w:val="en-GB"/>
        </w:rPr>
        <w:t xml:space="preserve"> design that has become synonymous with the BRABUS</w:t>
      </w:r>
      <w:r w:rsidR="00AF509A" w:rsidRPr="001E550F">
        <w:rPr>
          <w:rFonts w:ascii="Calibri" w:eastAsia="Calibri" w:hAnsi="Calibri" w:cs="Calibri"/>
          <w:lang w:val="en-GB"/>
        </w:rPr>
        <w:t xml:space="preserve"> </w:t>
      </w:r>
      <w:r w:rsidR="2D594456" w:rsidRPr="001E550F">
        <w:rPr>
          <w:rFonts w:ascii="Calibri" w:eastAsia="Calibri" w:hAnsi="Calibri" w:cs="Calibri"/>
          <w:lang w:val="en-GB"/>
        </w:rPr>
        <w:t>name.</w:t>
      </w:r>
    </w:p>
    <w:p w14:paraId="5E503CE0" w14:textId="77777777" w:rsidR="001E550F" w:rsidRDefault="001E550F" w:rsidP="00FF6136">
      <w:pPr>
        <w:spacing w:line="276" w:lineRule="auto"/>
        <w:jc w:val="both"/>
        <w:rPr>
          <w:b/>
          <w:bCs/>
          <w:color w:val="000000" w:themeColor="text1"/>
          <w:lang w:val="en-GB"/>
        </w:rPr>
      </w:pPr>
    </w:p>
    <w:p w14:paraId="11E22B00" w14:textId="7A97B8E8" w:rsidR="00A54986" w:rsidRPr="00A910CE" w:rsidRDefault="000D017C" w:rsidP="00FF6136">
      <w:pPr>
        <w:spacing w:line="276" w:lineRule="auto"/>
        <w:jc w:val="both"/>
        <w:rPr>
          <w:b/>
          <w:bCs/>
          <w:color w:val="000000" w:themeColor="text1"/>
          <w:lang w:val="en-GB"/>
        </w:rPr>
      </w:pPr>
      <w:r w:rsidRPr="00A910CE">
        <w:rPr>
          <w:b/>
          <w:bCs/>
          <w:color w:val="000000" w:themeColor="text1"/>
          <w:lang w:val="en-GB"/>
        </w:rPr>
        <w:t>INTRODUCING THE</w:t>
      </w:r>
      <w:r w:rsidR="005E5FF8" w:rsidRPr="00A910CE">
        <w:rPr>
          <w:b/>
          <w:bCs/>
          <w:color w:val="000000" w:themeColor="text1"/>
          <w:lang w:val="en-GB"/>
        </w:rPr>
        <w:t xml:space="preserve"> BRABUS SHADOW 1500</w:t>
      </w:r>
    </w:p>
    <w:p w14:paraId="4F429C6F" w14:textId="03C87D07" w:rsidR="00C86FE5" w:rsidRPr="008069A1" w:rsidRDefault="19D29FC9" w:rsidP="2F2DCDFF">
      <w:pPr>
        <w:spacing w:line="276" w:lineRule="auto"/>
        <w:jc w:val="both"/>
        <w:rPr>
          <w:lang w:val="en-GB"/>
        </w:rPr>
      </w:pPr>
      <w:r w:rsidRPr="2F2DCDFF">
        <w:rPr>
          <w:lang w:val="en-GB"/>
        </w:rPr>
        <w:t xml:space="preserve">At the heart of the new Shadow 1500 are three </w:t>
      </w:r>
      <w:r w:rsidR="47814AA2" w:rsidRPr="2F2DCDFF">
        <w:rPr>
          <w:lang w:val="en-GB"/>
        </w:rPr>
        <w:t xml:space="preserve">supercharged </w:t>
      </w:r>
      <w:r w:rsidRPr="2F2DCDFF">
        <w:rPr>
          <w:lang w:val="en-GB"/>
        </w:rPr>
        <w:t>Mercury Racing</w:t>
      </w:r>
      <w:r w:rsidR="00B98CEF" w:rsidRPr="2F2DCDFF">
        <w:rPr>
          <w:lang w:val="en-GB"/>
        </w:rPr>
        <w:t xml:space="preserve"> </w:t>
      </w:r>
      <w:r w:rsidRPr="2F2DCDFF">
        <w:rPr>
          <w:lang w:val="en-GB"/>
        </w:rPr>
        <w:t>V8</w:t>
      </w:r>
      <w:r w:rsidR="21368489" w:rsidRPr="2F2DCDFF">
        <w:rPr>
          <w:lang w:val="en-GB"/>
        </w:rPr>
        <w:t xml:space="preserve"> </w:t>
      </w:r>
      <w:r w:rsidRPr="2F2DCDFF">
        <w:rPr>
          <w:lang w:val="en-GB"/>
        </w:rPr>
        <w:t xml:space="preserve">engines, producing a combined output of </w:t>
      </w:r>
      <w:r w:rsidR="29379CDF" w:rsidRPr="2F2DCDFF">
        <w:rPr>
          <w:lang w:val="en-GB"/>
        </w:rPr>
        <w:t>1,1</w:t>
      </w:r>
      <w:r w:rsidR="00282976">
        <w:rPr>
          <w:lang w:val="en-GB"/>
        </w:rPr>
        <w:t>15</w:t>
      </w:r>
      <w:r w:rsidR="29379CDF" w:rsidRPr="2F2DCDFF">
        <w:rPr>
          <w:lang w:val="en-GB"/>
        </w:rPr>
        <w:t xml:space="preserve"> kw / </w:t>
      </w:r>
      <w:r w:rsidRPr="2F2DCDFF">
        <w:rPr>
          <w:lang w:val="en-GB"/>
        </w:rPr>
        <w:t>1,500 h</w:t>
      </w:r>
      <w:r w:rsidR="48FC1044" w:rsidRPr="2F2DCDFF">
        <w:rPr>
          <w:lang w:val="en-GB"/>
        </w:rPr>
        <w:t>p</w:t>
      </w:r>
      <w:r w:rsidRPr="2F2DCDFF">
        <w:rPr>
          <w:lang w:val="en-GB"/>
        </w:rPr>
        <w:t xml:space="preserve">. This powertrain makes the Shadow 1500 one of the most </w:t>
      </w:r>
      <w:r w:rsidR="4D9D4AA6" w:rsidRPr="2F2DCDFF">
        <w:rPr>
          <w:lang w:val="en-GB"/>
        </w:rPr>
        <w:t>agile</w:t>
      </w:r>
      <w:r w:rsidRPr="2F2DCDFF">
        <w:rPr>
          <w:lang w:val="en-GB"/>
        </w:rPr>
        <w:t xml:space="preserve"> high-performance dayboats in its class</w:t>
      </w:r>
      <w:r w:rsidR="004E5D50">
        <w:rPr>
          <w:lang w:val="en-GB"/>
        </w:rPr>
        <w:t xml:space="preserve"> </w:t>
      </w:r>
      <w:r w:rsidR="7A6F2D5C" w:rsidRPr="2F2DCDFF">
        <w:rPr>
          <w:lang w:val="en-GB"/>
        </w:rPr>
        <w:t>—</w:t>
      </w:r>
      <w:r w:rsidR="004E5D50">
        <w:rPr>
          <w:lang w:val="en-GB"/>
        </w:rPr>
        <w:t xml:space="preserve"> </w:t>
      </w:r>
      <w:r w:rsidR="7A6F2D5C" w:rsidRPr="2F2DCDFF">
        <w:rPr>
          <w:lang w:val="en-GB"/>
        </w:rPr>
        <w:t xml:space="preserve">boasting </w:t>
      </w:r>
      <w:r w:rsidRPr="2F2DCDFF">
        <w:rPr>
          <w:lang w:val="en-GB"/>
        </w:rPr>
        <w:t>uncompromising acceleration</w:t>
      </w:r>
      <w:r w:rsidR="3DF07710" w:rsidRPr="2F2DCDFF">
        <w:rPr>
          <w:lang w:val="en-GB"/>
        </w:rPr>
        <w:t xml:space="preserve"> and </w:t>
      </w:r>
      <w:r w:rsidRPr="2F2DCDFF">
        <w:rPr>
          <w:lang w:val="en-GB"/>
        </w:rPr>
        <w:t>handling precision</w:t>
      </w:r>
      <w:r w:rsidR="0895E9D3" w:rsidRPr="2F2DCDFF">
        <w:rPr>
          <w:lang w:val="en-GB"/>
        </w:rPr>
        <w:t xml:space="preserve"> </w:t>
      </w:r>
      <w:r w:rsidRPr="2F2DCDFF">
        <w:rPr>
          <w:lang w:val="en-GB"/>
        </w:rPr>
        <w:t>that transform</w:t>
      </w:r>
      <w:r w:rsidR="5AEF2C4C" w:rsidRPr="2F2DCDFF">
        <w:rPr>
          <w:lang w:val="en-GB"/>
        </w:rPr>
        <w:t>s</w:t>
      </w:r>
      <w:r w:rsidRPr="2F2DCDFF">
        <w:rPr>
          <w:lang w:val="en-GB"/>
        </w:rPr>
        <w:t xml:space="preserve"> every</w:t>
      </w:r>
      <w:r w:rsidR="7DDCB662" w:rsidRPr="2F2DCDFF">
        <w:rPr>
          <w:lang w:val="en-GB"/>
        </w:rPr>
        <w:t xml:space="preserve"> voyage </w:t>
      </w:r>
      <w:r w:rsidRPr="2F2DCDFF">
        <w:rPr>
          <w:lang w:val="en-GB"/>
        </w:rPr>
        <w:t xml:space="preserve">into a </w:t>
      </w:r>
      <w:r w:rsidR="489CE7B0" w:rsidRPr="2F2DCDFF">
        <w:rPr>
          <w:lang w:val="en-GB"/>
        </w:rPr>
        <w:t xml:space="preserve">thrilling, </w:t>
      </w:r>
      <w:r w:rsidRPr="2F2DCDFF">
        <w:rPr>
          <w:lang w:val="en-GB"/>
        </w:rPr>
        <w:t xml:space="preserve">visceral </w:t>
      </w:r>
      <w:r w:rsidR="529FC5BA" w:rsidRPr="2F2DCDFF">
        <w:rPr>
          <w:lang w:val="en-GB"/>
        </w:rPr>
        <w:t>adventure</w:t>
      </w:r>
      <w:r w:rsidRPr="2F2DCDFF">
        <w:rPr>
          <w:lang w:val="en-GB"/>
        </w:rPr>
        <w:t>.</w:t>
      </w:r>
      <w:r w:rsidR="33A0BE23" w:rsidRPr="2F2DCDFF">
        <w:rPr>
          <w:lang w:val="en-GB"/>
        </w:rPr>
        <w:t xml:space="preserve"> Exclusive features</w:t>
      </w:r>
      <w:r w:rsidR="08B75655" w:rsidRPr="2F2DCDFF">
        <w:rPr>
          <w:lang w:val="en-GB"/>
        </w:rPr>
        <w:t>,</w:t>
      </w:r>
      <w:r w:rsidR="33A0BE23" w:rsidRPr="2F2DCDFF">
        <w:rPr>
          <w:lang w:val="en-GB"/>
        </w:rPr>
        <w:t xml:space="preserve"> including a premium audio system</w:t>
      </w:r>
      <w:r w:rsidR="61593F19" w:rsidRPr="2F2DCDFF">
        <w:rPr>
          <w:lang w:val="en-GB"/>
        </w:rPr>
        <w:t xml:space="preserve"> and</w:t>
      </w:r>
      <w:r w:rsidR="33A0BE23" w:rsidRPr="2F2DCDFF">
        <w:rPr>
          <w:lang w:val="en-GB"/>
        </w:rPr>
        <w:t xml:space="preserve"> </w:t>
      </w:r>
      <w:r w:rsidR="36740ECF" w:rsidRPr="2F2DCDFF">
        <w:rPr>
          <w:lang w:val="en-GB"/>
        </w:rPr>
        <w:t xml:space="preserve">an </w:t>
      </w:r>
      <w:r w:rsidR="33A0BE23" w:rsidRPr="2F2DCDFF">
        <w:rPr>
          <w:lang w:val="en-GB"/>
        </w:rPr>
        <w:t>extended navigation package</w:t>
      </w:r>
      <w:r w:rsidR="42C51272" w:rsidRPr="2F2DCDFF">
        <w:rPr>
          <w:lang w:val="en-GB"/>
        </w:rPr>
        <w:t>,</w:t>
      </w:r>
      <w:r w:rsidR="6203B850" w:rsidRPr="2F2DCDFF">
        <w:rPr>
          <w:lang w:val="en-GB"/>
        </w:rPr>
        <w:t xml:space="preserve"> further</w:t>
      </w:r>
      <w:r w:rsidR="33A0BE23" w:rsidRPr="2F2DCDFF">
        <w:rPr>
          <w:lang w:val="en-GB"/>
        </w:rPr>
        <w:t xml:space="preserve"> </w:t>
      </w:r>
      <w:r w:rsidR="5B4CE98A" w:rsidRPr="00AF509A">
        <w:rPr>
          <w:lang w:val="en-GB"/>
        </w:rPr>
        <w:t xml:space="preserve">enhance the </w:t>
      </w:r>
      <w:r w:rsidR="209ECAC3" w:rsidRPr="00AF509A">
        <w:rPr>
          <w:lang w:val="en-GB"/>
        </w:rPr>
        <w:t xml:space="preserve">onboard experience. </w:t>
      </w:r>
      <w:r w:rsidR="5B4CE98A" w:rsidRPr="2F2DCDFF">
        <w:rPr>
          <w:lang w:val="en-GB"/>
        </w:rPr>
        <w:t>B</w:t>
      </w:r>
      <w:r w:rsidR="33A0BE23" w:rsidRPr="2F2DCDFF">
        <w:rPr>
          <w:lang w:val="en-GB"/>
        </w:rPr>
        <w:t xml:space="preserve">rand-typical design elements </w:t>
      </w:r>
      <w:r w:rsidR="720CFA3C" w:rsidRPr="00AF509A">
        <w:rPr>
          <w:lang w:val="en-GB"/>
        </w:rPr>
        <w:t>set unmistakable accents</w:t>
      </w:r>
      <w:r w:rsidR="3FA7ED87" w:rsidRPr="2F2DCDFF">
        <w:rPr>
          <w:lang w:val="en-GB"/>
        </w:rPr>
        <w:t xml:space="preserve"> across both t</w:t>
      </w:r>
      <w:r w:rsidR="720CFA3C" w:rsidRPr="00AF509A">
        <w:rPr>
          <w:lang w:val="en-GB"/>
        </w:rPr>
        <w:t xml:space="preserve">he </w:t>
      </w:r>
      <w:r w:rsidR="07569B31" w:rsidRPr="2F2DCDFF">
        <w:rPr>
          <w:lang w:val="en-GB"/>
        </w:rPr>
        <w:t>signature</w:t>
      </w:r>
      <w:r w:rsidR="2DE64E0A" w:rsidRPr="2F2DCDFF">
        <w:rPr>
          <w:lang w:val="en-GB"/>
        </w:rPr>
        <w:t>-</w:t>
      </w:r>
      <w:r w:rsidR="07569B31" w:rsidRPr="2F2DCDFF">
        <w:rPr>
          <w:lang w:val="en-GB"/>
        </w:rPr>
        <w:t xml:space="preserve">style </w:t>
      </w:r>
      <w:r w:rsidR="720CFA3C" w:rsidRPr="00AF509A">
        <w:rPr>
          <w:lang w:val="en-GB"/>
        </w:rPr>
        <w:t xml:space="preserve">exterior </w:t>
      </w:r>
      <w:r w:rsidR="17D33283" w:rsidRPr="2F2DCDFF">
        <w:rPr>
          <w:lang w:val="en-GB"/>
        </w:rPr>
        <w:t xml:space="preserve">and </w:t>
      </w:r>
      <w:r w:rsidR="720CFA3C" w:rsidRPr="00AF509A">
        <w:rPr>
          <w:lang w:val="en-GB"/>
        </w:rPr>
        <w:t>the</w:t>
      </w:r>
      <w:r w:rsidR="298EA73B" w:rsidRPr="00AF509A">
        <w:rPr>
          <w:lang w:val="en-GB"/>
        </w:rPr>
        <w:t xml:space="preserve"> </w:t>
      </w:r>
      <w:r w:rsidR="5AD2374E" w:rsidRPr="2F2DCDFF">
        <w:rPr>
          <w:lang w:val="en-GB"/>
        </w:rPr>
        <w:t>extravagant</w:t>
      </w:r>
      <w:r w:rsidR="71DCB795" w:rsidRPr="2F2DCDFF">
        <w:rPr>
          <w:lang w:val="en-GB"/>
        </w:rPr>
        <w:t xml:space="preserve">, </w:t>
      </w:r>
      <w:r w:rsidR="6278D397" w:rsidRPr="2F2DCDFF">
        <w:rPr>
          <w:lang w:val="en-GB"/>
        </w:rPr>
        <w:t>customizable</w:t>
      </w:r>
      <w:r w:rsidR="71DCB795" w:rsidRPr="2F2DCDFF">
        <w:rPr>
          <w:lang w:val="en-GB"/>
        </w:rPr>
        <w:t xml:space="preserve"> </w:t>
      </w:r>
      <w:r w:rsidR="720CFA3C" w:rsidRPr="2F2DCDFF">
        <w:rPr>
          <w:lang w:val="en-GB"/>
        </w:rPr>
        <w:t>Masterpiece interior.</w:t>
      </w:r>
    </w:p>
    <w:p w14:paraId="69CCC998" w14:textId="714BDAA3" w:rsidR="00C86FE5" w:rsidRPr="008069A1" w:rsidRDefault="00C86FE5" w:rsidP="6BD1DEE6">
      <w:pPr>
        <w:spacing w:line="276" w:lineRule="auto"/>
        <w:jc w:val="both"/>
        <w:rPr>
          <w:lang w:val="en-GB"/>
        </w:rPr>
      </w:pPr>
    </w:p>
    <w:p w14:paraId="3CF8D64A" w14:textId="2DD21D38" w:rsidR="00C86FE5" w:rsidRPr="008069A1" w:rsidRDefault="00580555" w:rsidP="6BD1DEE6">
      <w:pPr>
        <w:spacing w:line="276" w:lineRule="auto"/>
        <w:jc w:val="both"/>
        <w:rPr>
          <w:lang w:val="en-GB"/>
        </w:rPr>
      </w:pPr>
      <w:r>
        <w:rPr>
          <w:lang w:val="en-GB"/>
        </w:rPr>
        <w:t>The</w:t>
      </w:r>
      <w:r w:rsidR="07EFD2D0" w:rsidRPr="6BD1DEE6">
        <w:rPr>
          <w:lang w:val="en-GB"/>
        </w:rPr>
        <w:t xml:space="preserve"> helm setup is deliberately configured without Joystick Piloting for Outboards (JPO) as standard, ensuring the most direct connection between driver and machine at</w:t>
      </w:r>
      <w:r w:rsidR="1C2716F2" w:rsidRPr="6BD1DEE6">
        <w:rPr>
          <w:lang w:val="en-GB"/>
        </w:rPr>
        <w:t xml:space="preserve"> high</w:t>
      </w:r>
      <w:r w:rsidR="07EFD2D0" w:rsidRPr="6BD1DEE6">
        <w:rPr>
          <w:lang w:val="en-GB"/>
        </w:rPr>
        <w:t xml:space="preserve"> speed</w:t>
      </w:r>
      <w:r w:rsidR="363A6A28" w:rsidRPr="6BD1DEE6">
        <w:rPr>
          <w:lang w:val="en-GB"/>
        </w:rPr>
        <w:t>s</w:t>
      </w:r>
      <w:r w:rsidR="07EFD2D0" w:rsidRPr="6BD1DEE6">
        <w:rPr>
          <w:lang w:val="en-GB"/>
        </w:rPr>
        <w:t>. For clients prioritizing docking assistance and advanced positioning control, JPO is offered as an optional system upgrade.</w:t>
      </w:r>
    </w:p>
    <w:p w14:paraId="1B10C712" w14:textId="5AEFC82D" w:rsidR="00C86FE5" w:rsidRPr="008069A1" w:rsidRDefault="00C86FE5" w:rsidP="6BD1DEE6">
      <w:pPr>
        <w:spacing w:line="276" w:lineRule="auto"/>
        <w:jc w:val="both"/>
        <w:rPr>
          <w:lang w:val="en-GB"/>
        </w:rPr>
      </w:pPr>
    </w:p>
    <w:p w14:paraId="0F9CBC70" w14:textId="2C89C7F6" w:rsidR="008241C2" w:rsidRPr="009C5424" w:rsidRDefault="19D29FC9" w:rsidP="2F2DCDFF">
      <w:pPr>
        <w:spacing w:line="276" w:lineRule="auto"/>
        <w:jc w:val="both"/>
        <w:rPr>
          <w:color w:val="000000" w:themeColor="text1"/>
          <w:lang w:val="en-GB"/>
        </w:rPr>
      </w:pPr>
      <w:r w:rsidRPr="009C5424">
        <w:rPr>
          <w:color w:val="000000" w:themeColor="text1"/>
          <w:lang w:val="en-GB"/>
        </w:rPr>
        <w:t xml:space="preserve">The </w:t>
      </w:r>
      <w:r w:rsidR="00AA0CEB" w:rsidRPr="009C5424">
        <w:rPr>
          <w:color w:val="000000" w:themeColor="text1"/>
          <w:lang w:val="en-GB"/>
        </w:rPr>
        <w:t xml:space="preserve">BRABUS Shadow 1500 </w:t>
      </w:r>
      <w:r w:rsidR="00891AC9" w:rsidRPr="009C5424">
        <w:rPr>
          <w:color w:val="000000" w:themeColor="text1"/>
          <w:lang w:val="en-GB"/>
        </w:rPr>
        <w:t>XC Cross Cabin model</w:t>
      </w:r>
      <w:r w:rsidR="00C92899" w:rsidRPr="009C5424">
        <w:rPr>
          <w:color w:val="000000" w:themeColor="text1"/>
          <w:lang w:val="en-GB"/>
        </w:rPr>
        <w:t>,</w:t>
      </w:r>
      <w:r w:rsidRPr="009C5424">
        <w:rPr>
          <w:color w:val="000000" w:themeColor="text1"/>
          <w:lang w:val="en-GB"/>
        </w:rPr>
        <w:t xml:space="preserve"> presented at </w:t>
      </w:r>
      <w:r w:rsidR="00C87006" w:rsidRPr="009C5424">
        <w:rPr>
          <w:color w:val="000000" w:themeColor="text1"/>
          <w:lang w:val="en-GB"/>
        </w:rPr>
        <w:t xml:space="preserve">this year’s </w:t>
      </w:r>
      <w:r w:rsidRPr="009C5424">
        <w:rPr>
          <w:color w:val="000000" w:themeColor="text1"/>
          <w:lang w:val="en-GB"/>
        </w:rPr>
        <w:t xml:space="preserve">the </w:t>
      </w:r>
      <w:r w:rsidR="007823FB" w:rsidRPr="009C5424">
        <w:rPr>
          <w:color w:val="000000" w:themeColor="text1"/>
          <w:lang w:val="en-GB"/>
        </w:rPr>
        <w:t xml:space="preserve">Fort Lauderdale International </w:t>
      </w:r>
      <w:r w:rsidR="00260F50" w:rsidRPr="009C5424">
        <w:rPr>
          <w:color w:val="000000" w:themeColor="text1"/>
          <w:lang w:val="en-GB"/>
        </w:rPr>
        <w:t>Boat Show</w:t>
      </w:r>
      <w:r w:rsidR="00C92899" w:rsidRPr="009C5424">
        <w:rPr>
          <w:color w:val="000000" w:themeColor="text1"/>
          <w:lang w:val="en-GB"/>
        </w:rPr>
        <w:t>,</w:t>
      </w:r>
      <w:r w:rsidRPr="009C5424">
        <w:rPr>
          <w:color w:val="000000" w:themeColor="text1"/>
          <w:lang w:val="en-GB"/>
        </w:rPr>
        <w:t xml:space="preserve"> showcases the </w:t>
      </w:r>
      <w:r w:rsidR="0C76493C" w:rsidRPr="009C5424">
        <w:rPr>
          <w:color w:val="000000" w:themeColor="text1"/>
          <w:lang w:val="en-GB"/>
        </w:rPr>
        <w:t xml:space="preserve">German luxury mobility </w:t>
      </w:r>
      <w:r w:rsidRPr="009C5424">
        <w:rPr>
          <w:color w:val="000000" w:themeColor="text1"/>
          <w:lang w:val="en-GB"/>
        </w:rPr>
        <w:t xml:space="preserve">brand’s </w:t>
      </w:r>
      <w:r w:rsidR="00391F35" w:rsidRPr="009C5424">
        <w:rPr>
          <w:color w:val="000000" w:themeColor="text1"/>
          <w:lang w:val="en-GB"/>
        </w:rPr>
        <w:t>dedication</w:t>
      </w:r>
      <w:r w:rsidR="00B602C2" w:rsidRPr="009C5424">
        <w:rPr>
          <w:color w:val="000000" w:themeColor="text1"/>
          <w:lang w:val="en-GB"/>
        </w:rPr>
        <w:t xml:space="preserve"> to</w:t>
      </w:r>
      <w:r w:rsidR="00391F35" w:rsidRPr="009C5424">
        <w:rPr>
          <w:color w:val="000000" w:themeColor="text1"/>
          <w:lang w:val="en-GB"/>
        </w:rPr>
        <w:t xml:space="preserve"> </w:t>
      </w:r>
      <w:r w:rsidR="00B602C2" w:rsidRPr="009C5424">
        <w:rPr>
          <w:color w:val="000000" w:themeColor="text1"/>
          <w:lang w:val="en-US"/>
        </w:rPr>
        <w:t>fine craftsmanship and attention to detail</w:t>
      </w:r>
      <w:r w:rsidR="00C92899" w:rsidRPr="009C5424">
        <w:rPr>
          <w:color w:val="000000" w:themeColor="text1"/>
          <w:lang w:val="en-GB"/>
        </w:rPr>
        <w:t xml:space="preserve">. </w:t>
      </w:r>
      <w:r w:rsidR="001B316C" w:rsidRPr="009C5424">
        <w:rPr>
          <w:color w:val="000000" w:themeColor="text1"/>
          <w:lang w:val="en-GB"/>
        </w:rPr>
        <w:t>Inspired by the</w:t>
      </w:r>
      <w:r w:rsidR="00741BA3" w:rsidRPr="009C5424">
        <w:rPr>
          <w:color w:val="000000" w:themeColor="text1"/>
          <w:lang w:val="en-GB"/>
        </w:rPr>
        <w:t xml:space="preserve"> world of bespoke BRABUS supercars, </w:t>
      </w:r>
      <w:r w:rsidR="00471DED" w:rsidRPr="009C5424">
        <w:rPr>
          <w:color w:val="000000" w:themeColor="text1"/>
          <w:lang w:val="en-GB"/>
        </w:rPr>
        <w:lastRenderedPageBreak/>
        <w:t xml:space="preserve">this </w:t>
      </w:r>
      <w:proofErr w:type="spellStart"/>
      <w:r w:rsidR="00471DED" w:rsidRPr="009C5424">
        <w:rPr>
          <w:color w:val="000000" w:themeColor="text1"/>
          <w:lang w:val="en-GB"/>
        </w:rPr>
        <w:t>sup</w:t>
      </w:r>
      <w:r w:rsidR="00E723F4" w:rsidRPr="009C5424">
        <w:rPr>
          <w:color w:val="000000" w:themeColor="text1"/>
          <w:lang w:val="en-GB"/>
        </w:rPr>
        <w:t>erboat</w:t>
      </w:r>
      <w:proofErr w:type="spellEnd"/>
      <w:r w:rsidR="00E723F4" w:rsidRPr="009C5424">
        <w:rPr>
          <w:color w:val="000000" w:themeColor="text1"/>
          <w:lang w:val="en-GB"/>
        </w:rPr>
        <w:t xml:space="preserve"> is featured </w:t>
      </w:r>
      <w:r w:rsidR="00C92899" w:rsidRPr="009C5424">
        <w:rPr>
          <w:color w:val="000000" w:themeColor="text1"/>
          <w:lang w:val="en-GB"/>
        </w:rPr>
        <w:t xml:space="preserve">in </w:t>
      </w:r>
      <w:r w:rsidR="008F276E" w:rsidRPr="009C5424">
        <w:rPr>
          <w:color w:val="000000" w:themeColor="text1"/>
          <w:lang w:val="en-GB"/>
        </w:rPr>
        <w:t>an</w:t>
      </w:r>
      <w:r w:rsidR="00C92899" w:rsidRPr="009C5424">
        <w:rPr>
          <w:color w:val="000000" w:themeColor="text1"/>
          <w:lang w:val="en-GB"/>
        </w:rPr>
        <w:t xml:space="preserve"> </w:t>
      </w:r>
      <w:r w:rsidR="000B435A" w:rsidRPr="009C5424">
        <w:rPr>
          <w:color w:val="000000" w:themeColor="text1"/>
          <w:lang w:val="en-GB"/>
        </w:rPr>
        <w:t xml:space="preserve">exclusive Signature Edition </w:t>
      </w:r>
      <w:r w:rsidR="008F276E" w:rsidRPr="009C5424">
        <w:rPr>
          <w:color w:val="000000" w:themeColor="text1"/>
          <w:lang w:val="en-GB"/>
        </w:rPr>
        <w:t>style</w:t>
      </w:r>
      <w:r w:rsidR="000B435A" w:rsidRPr="009C5424">
        <w:rPr>
          <w:color w:val="000000" w:themeColor="text1"/>
          <w:lang w:val="en-GB"/>
        </w:rPr>
        <w:t xml:space="preserve"> in </w:t>
      </w:r>
      <w:r w:rsidR="00664894" w:rsidRPr="009C5424">
        <w:rPr>
          <w:color w:val="000000" w:themeColor="text1"/>
          <w:lang w:val="en-GB"/>
        </w:rPr>
        <w:t>“</w:t>
      </w:r>
      <w:r w:rsidR="000B435A" w:rsidRPr="009C5424">
        <w:rPr>
          <w:color w:val="000000" w:themeColor="text1"/>
          <w:lang w:val="en-GB"/>
        </w:rPr>
        <w:t>Ph</w:t>
      </w:r>
      <w:r w:rsidR="003C219B" w:rsidRPr="009C5424">
        <w:rPr>
          <w:color w:val="000000" w:themeColor="text1"/>
          <w:lang w:val="en-GB"/>
        </w:rPr>
        <w:t>a</w:t>
      </w:r>
      <w:r w:rsidR="000B435A" w:rsidRPr="009C5424">
        <w:rPr>
          <w:color w:val="000000" w:themeColor="text1"/>
          <w:lang w:val="en-GB"/>
        </w:rPr>
        <w:t>ntom Gr</w:t>
      </w:r>
      <w:r w:rsidR="00B20B72" w:rsidRPr="009C5424">
        <w:rPr>
          <w:color w:val="000000" w:themeColor="text1"/>
          <w:lang w:val="en-GB"/>
        </w:rPr>
        <w:t>e</w:t>
      </w:r>
      <w:r w:rsidR="000B435A" w:rsidRPr="009C5424">
        <w:rPr>
          <w:color w:val="000000" w:themeColor="text1"/>
          <w:lang w:val="en-GB"/>
        </w:rPr>
        <w:t>y</w:t>
      </w:r>
      <w:r w:rsidR="00664894" w:rsidRPr="009C5424">
        <w:rPr>
          <w:color w:val="000000" w:themeColor="text1"/>
          <w:lang w:val="en-GB"/>
        </w:rPr>
        <w:t>”</w:t>
      </w:r>
      <w:r w:rsidR="00907FC6" w:rsidRPr="009C5424">
        <w:rPr>
          <w:color w:val="000000" w:themeColor="text1"/>
          <w:lang w:val="en-GB"/>
        </w:rPr>
        <w:t xml:space="preserve"> </w:t>
      </w:r>
      <w:proofErr w:type="spellStart"/>
      <w:r w:rsidR="004E4185" w:rsidRPr="009C5424">
        <w:rPr>
          <w:color w:val="000000" w:themeColor="text1"/>
        </w:rPr>
        <w:t>with</w:t>
      </w:r>
      <w:proofErr w:type="spellEnd"/>
      <w:r w:rsidR="004E4185" w:rsidRPr="009C5424">
        <w:rPr>
          <w:color w:val="000000" w:themeColor="text1"/>
        </w:rPr>
        <w:t xml:space="preserve"> BRABUS </w:t>
      </w:r>
      <w:r w:rsidR="00B374D1" w:rsidRPr="009C5424">
        <w:rPr>
          <w:color w:val="000000" w:themeColor="text1"/>
        </w:rPr>
        <w:t>„</w:t>
      </w:r>
      <w:proofErr w:type="gramStart"/>
      <w:r w:rsidR="004E4185" w:rsidRPr="009C5424">
        <w:rPr>
          <w:color w:val="000000" w:themeColor="text1"/>
        </w:rPr>
        <w:t>Ice</w:t>
      </w:r>
      <w:r w:rsidR="00B374D1" w:rsidRPr="009C5424">
        <w:rPr>
          <w:color w:val="000000" w:themeColor="text1"/>
        </w:rPr>
        <w:t>“</w:t>
      </w:r>
      <w:r w:rsidR="004E4185" w:rsidRPr="009C5424">
        <w:rPr>
          <w:color w:val="000000" w:themeColor="text1"/>
        </w:rPr>
        <w:t xml:space="preserve"> </w:t>
      </w:r>
      <w:proofErr w:type="spellStart"/>
      <w:r w:rsidR="004E4185" w:rsidRPr="009C5424">
        <w:rPr>
          <w:color w:val="000000" w:themeColor="text1"/>
        </w:rPr>
        <w:t>exterior</w:t>
      </w:r>
      <w:proofErr w:type="spellEnd"/>
      <w:proofErr w:type="gramEnd"/>
      <w:r w:rsidR="004E4185" w:rsidRPr="009C5424">
        <w:rPr>
          <w:color w:val="000000" w:themeColor="text1"/>
        </w:rPr>
        <w:t xml:space="preserve"> </w:t>
      </w:r>
      <w:proofErr w:type="spellStart"/>
      <w:r w:rsidR="004E4185" w:rsidRPr="009C5424">
        <w:rPr>
          <w:color w:val="000000" w:themeColor="text1"/>
        </w:rPr>
        <w:t>upholstery</w:t>
      </w:r>
      <w:proofErr w:type="spellEnd"/>
      <w:r w:rsidR="00471DED" w:rsidRPr="009C5424">
        <w:rPr>
          <w:color w:val="000000" w:themeColor="text1"/>
        </w:rPr>
        <w:t>.</w:t>
      </w:r>
    </w:p>
    <w:p w14:paraId="61040A61" w14:textId="60ED9800" w:rsidR="2F2DCDFF" w:rsidRDefault="2F2DCDFF" w:rsidP="2F2DCDFF">
      <w:pPr>
        <w:spacing w:line="276" w:lineRule="auto"/>
        <w:jc w:val="both"/>
        <w:rPr>
          <w:b/>
          <w:bCs/>
          <w:color w:val="000000" w:themeColor="text1"/>
          <w:lang w:val="en-GB"/>
        </w:rPr>
      </w:pPr>
    </w:p>
    <w:p w14:paraId="04099579" w14:textId="082F0611" w:rsidR="009A4ADB" w:rsidRPr="00FF6136" w:rsidRDefault="17E980B8" w:rsidP="00FF6136">
      <w:pPr>
        <w:spacing w:line="276" w:lineRule="auto"/>
        <w:jc w:val="both"/>
        <w:rPr>
          <w:b/>
          <w:bCs/>
          <w:color w:val="000000" w:themeColor="text1"/>
          <w:lang w:val="en-GB"/>
        </w:rPr>
      </w:pPr>
      <w:r w:rsidRPr="2F2DCDFF">
        <w:rPr>
          <w:b/>
          <w:bCs/>
          <w:color w:val="000000" w:themeColor="text1"/>
          <w:lang w:val="en-GB"/>
        </w:rPr>
        <w:t>REFINING THE BRABUS SHADOW 1200</w:t>
      </w:r>
      <w:r w:rsidR="661F4907" w:rsidRPr="2F2DCDFF">
        <w:rPr>
          <w:b/>
          <w:bCs/>
          <w:color w:val="000000" w:themeColor="text1"/>
          <w:lang w:val="en-GB"/>
        </w:rPr>
        <w:t xml:space="preserve"> </w:t>
      </w:r>
    </w:p>
    <w:p w14:paraId="253DF9B4" w14:textId="0F43ACC9" w:rsidR="1A15CD1D" w:rsidRDefault="1A15CD1D" w:rsidP="2F2DCDFF">
      <w:pPr>
        <w:spacing w:line="276" w:lineRule="auto"/>
        <w:jc w:val="both"/>
        <w:rPr>
          <w:rFonts w:ascii="Calibri" w:eastAsia="Calibri" w:hAnsi="Calibri" w:cs="Calibri"/>
          <w:lang w:val="en-GB"/>
        </w:rPr>
      </w:pPr>
      <w:r w:rsidRPr="2F2DCDFF">
        <w:rPr>
          <w:rFonts w:ascii="Calibri" w:eastAsia="Calibri" w:hAnsi="Calibri" w:cs="Calibri"/>
          <w:lang w:val="en-GB"/>
        </w:rPr>
        <w:t>Alongside the debut of the Shadow 1500, the Shadow 1200 enters the 2026 season with a new propulsion setup featuring three Mercury Verado 400 V10 outboard engines. Delivering a balance of performance, efficiency and refinement, this configuration enables effortless cruising at 40 knots and a top speed of up to 55 knots.</w:t>
      </w:r>
    </w:p>
    <w:p w14:paraId="3146A9BA" w14:textId="33884094" w:rsidR="1A15CD1D" w:rsidRDefault="1A15CD1D" w:rsidP="00185C6A">
      <w:pPr>
        <w:spacing w:before="240" w:after="240"/>
        <w:jc w:val="both"/>
        <w:rPr>
          <w:rFonts w:ascii="Calibri" w:eastAsia="Calibri" w:hAnsi="Calibri" w:cs="Calibri"/>
          <w:lang w:val="en-GB"/>
        </w:rPr>
      </w:pPr>
      <w:r w:rsidRPr="2F2DCDFF">
        <w:rPr>
          <w:rFonts w:ascii="Calibri" w:eastAsia="Calibri" w:hAnsi="Calibri" w:cs="Calibri"/>
          <w:lang w:val="en-GB"/>
        </w:rPr>
        <w:t>With improved acceleration, optimized propeller geometry</w:t>
      </w:r>
      <w:r w:rsidR="61C42533" w:rsidRPr="2F2DCDFF">
        <w:rPr>
          <w:rFonts w:ascii="Calibri" w:eastAsia="Calibri" w:hAnsi="Calibri" w:cs="Calibri"/>
          <w:lang w:val="en-GB"/>
        </w:rPr>
        <w:t xml:space="preserve"> </w:t>
      </w:r>
      <w:r w:rsidRPr="2F2DCDFF">
        <w:rPr>
          <w:rFonts w:ascii="Calibri" w:eastAsia="Calibri" w:hAnsi="Calibri" w:cs="Calibri"/>
          <w:lang w:val="en-GB"/>
        </w:rPr>
        <w:t>and a redesigned gear case, the Shadow 1200 now offers an even smoother, more efficient ride, perfectly embodying the Gran Turismo philosophy of the seas.</w:t>
      </w:r>
    </w:p>
    <w:p w14:paraId="1920EAEC" w14:textId="1F43891A" w:rsidR="00913959" w:rsidRPr="008A4231" w:rsidRDefault="3BF174FE" w:rsidP="00FF6136">
      <w:pPr>
        <w:spacing w:line="276" w:lineRule="auto"/>
        <w:jc w:val="both"/>
        <w:rPr>
          <w:b/>
          <w:bCs/>
          <w:lang w:val="en-GB"/>
        </w:rPr>
      </w:pPr>
      <w:r w:rsidRPr="2F2DCDFF">
        <w:rPr>
          <w:b/>
          <w:bCs/>
          <w:lang w:val="en-GB"/>
        </w:rPr>
        <w:t>EX</w:t>
      </w:r>
      <w:r w:rsidR="7CB68B8E" w:rsidRPr="2F2DCDFF">
        <w:rPr>
          <w:b/>
          <w:bCs/>
          <w:lang w:val="en-GB"/>
        </w:rPr>
        <w:t xml:space="preserve">CLUSIVE. FULLY CUSTOMIZABLE. </w:t>
      </w:r>
      <w:r w:rsidR="642F3B87" w:rsidRPr="2F2DCDFF">
        <w:rPr>
          <w:b/>
          <w:bCs/>
          <w:lang w:val="en-GB"/>
        </w:rPr>
        <w:t>TAILORED TO YOU</w:t>
      </w:r>
      <w:r w:rsidR="52BDD258" w:rsidRPr="2F2DCDFF">
        <w:rPr>
          <w:b/>
          <w:bCs/>
          <w:lang w:val="en-GB"/>
        </w:rPr>
        <w:t>.</w:t>
      </w:r>
    </w:p>
    <w:p w14:paraId="0360C9C0" w14:textId="63D765A7" w:rsidR="00634955" w:rsidRPr="00C96893" w:rsidRDefault="06683CAE" w:rsidP="00FF6136">
      <w:pPr>
        <w:spacing w:line="276" w:lineRule="auto"/>
        <w:jc w:val="both"/>
        <w:rPr>
          <w:lang w:val="en-GB"/>
        </w:rPr>
      </w:pPr>
      <w:r w:rsidRPr="2F2DCDFF">
        <w:rPr>
          <w:lang w:val="en-GB"/>
        </w:rPr>
        <w:t xml:space="preserve">The Shadow 45 Range is available in three distinctive models, each designed to suit different lifestyles and preferences: the versatile XC Cross Cabin, the open and airy Sun Top and the </w:t>
      </w:r>
      <w:r w:rsidR="37CE67CD" w:rsidRPr="2F2DCDFF">
        <w:rPr>
          <w:lang w:val="en-GB"/>
        </w:rPr>
        <w:t xml:space="preserve">markedly </w:t>
      </w:r>
      <w:r w:rsidRPr="2F2DCDFF">
        <w:rPr>
          <w:lang w:val="en-GB"/>
        </w:rPr>
        <w:t xml:space="preserve">sporty Cross Top. Select your </w:t>
      </w:r>
      <w:r w:rsidR="0B9B112B" w:rsidRPr="2F2DCDFF">
        <w:rPr>
          <w:lang w:val="en-GB"/>
        </w:rPr>
        <w:t>model, choose your</w:t>
      </w:r>
      <w:r w:rsidR="1DF42FDD" w:rsidRPr="2F2DCDFF">
        <w:rPr>
          <w:lang w:val="en-GB"/>
        </w:rPr>
        <w:t xml:space="preserve"> unique</w:t>
      </w:r>
      <w:r w:rsidR="0B9B112B" w:rsidRPr="2F2DCDFF">
        <w:rPr>
          <w:lang w:val="en-GB"/>
        </w:rPr>
        <w:t xml:space="preserve"> </w:t>
      </w:r>
      <w:r w:rsidR="21D488EB" w:rsidRPr="2F2DCDFF">
        <w:rPr>
          <w:lang w:val="en-GB"/>
        </w:rPr>
        <w:t>s</w:t>
      </w:r>
      <w:r w:rsidR="0B9B112B" w:rsidRPr="2F2DCDFF">
        <w:rPr>
          <w:lang w:val="en-GB"/>
        </w:rPr>
        <w:t xml:space="preserve">ignature </w:t>
      </w:r>
      <w:r w:rsidR="406EB507" w:rsidRPr="2F2DCDFF">
        <w:rPr>
          <w:lang w:val="en-GB"/>
        </w:rPr>
        <w:t>s</w:t>
      </w:r>
      <w:r w:rsidR="0B9B112B" w:rsidRPr="2F2DCDFF">
        <w:rPr>
          <w:lang w:val="en-GB"/>
        </w:rPr>
        <w:t>tyle,</w:t>
      </w:r>
      <w:r w:rsidRPr="2F2DCDFF">
        <w:rPr>
          <w:lang w:val="en-GB"/>
        </w:rPr>
        <w:t xml:space="preserve"> then match it with </w:t>
      </w:r>
      <w:r w:rsidR="3094ED93" w:rsidRPr="2F2DCDFF">
        <w:rPr>
          <w:lang w:val="en-GB"/>
        </w:rPr>
        <w:t xml:space="preserve">either </w:t>
      </w:r>
      <w:r w:rsidR="6A6B78C0" w:rsidRPr="2F2DCDFF">
        <w:rPr>
          <w:lang w:val="en-GB"/>
        </w:rPr>
        <w:t>the</w:t>
      </w:r>
      <w:r w:rsidRPr="2F2DCDFF">
        <w:rPr>
          <w:lang w:val="en-GB"/>
        </w:rPr>
        <w:t xml:space="preserve"> triple Mercury </w:t>
      </w:r>
      <w:proofErr w:type="spellStart"/>
      <w:r w:rsidRPr="2F2DCDFF">
        <w:rPr>
          <w:lang w:val="en-GB"/>
        </w:rPr>
        <w:t>Verado</w:t>
      </w:r>
      <w:proofErr w:type="spellEnd"/>
      <w:r w:rsidRPr="2F2DCDFF">
        <w:rPr>
          <w:lang w:val="en-GB"/>
        </w:rPr>
        <w:t xml:space="preserve"> 400 V10 outboard engine</w:t>
      </w:r>
      <w:r w:rsidR="1D841ABD" w:rsidRPr="2F2DCDFF">
        <w:rPr>
          <w:lang w:val="en-GB"/>
        </w:rPr>
        <w:t xml:space="preserve"> </w:t>
      </w:r>
      <w:r w:rsidR="6A6B78C0" w:rsidRPr="2F2DCDFF">
        <w:rPr>
          <w:lang w:val="en-GB"/>
        </w:rPr>
        <w:t>setup</w:t>
      </w:r>
      <w:r w:rsidRPr="2F2DCDFF">
        <w:rPr>
          <w:lang w:val="en-GB"/>
        </w:rPr>
        <w:t xml:space="preserve"> for the Shadow 1200</w:t>
      </w:r>
      <w:r w:rsidR="641D2A84" w:rsidRPr="2F2DCDFF">
        <w:rPr>
          <w:lang w:val="en-GB"/>
        </w:rPr>
        <w:t xml:space="preserve"> </w:t>
      </w:r>
      <w:r w:rsidRPr="2F2DCDFF">
        <w:rPr>
          <w:lang w:val="en-GB"/>
        </w:rPr>
        <w:t xml:space="preserve">or triple </w:t>
      </w:r>
      <w:r w:rsidR="32B8E9E3" w:rsidRPr="2F2DCDFF">
        <w:rPr>
          <w:lang w:val="en-GB"/>
        </w:rPr>
        <w:t xml:space="preserve">supercharged </w:t>
      </w:r>
      <w:r w:rsidRPr="2F2DCDFF">
        <w:rPr>
          <w:lang w:val="en-GB"/>
        </w:rPr>
        <w:t xml:space="preserve">500hp Mercury Racing V8 engines for the Shadow 1500. The result is a fully customized performance boat, tailored precisely to </w:t>
      </w:r>
      <w:r w:rsidR="1768739E" w:rsidRPr="2F2DCDFF">
        <w:rPr>
          <w:lang w:val="en-GB"/>
        </w:rPr>
        <w:t xml:space="preserve">the </w:t>
      </w:r>
      <w:r w:rsidRPr="2F2DCDFF">
        <w:rPr>
          <w:lang w:val="en-GB"/>
        </w:rPr>
        <w:t>style and ambitions o</w:t>
      </w:r>
      <w:r w:rsidR="34AC0AFB" w:rsidRPr="2F2DCDFF">
        <w:rPr>
          <w:lang w:val="en-GB"/>
        </w:rPr>
        <w:t>f its owner</w:t>
      </w:r>
      <w:r w:rsidRPr="2F2DCDFF">
        <w:rPr>
          <w:lang w:val="en-GB"/>
        </w:rPr>
        <w:t>.</w:t>
      </w:r>
    </w:p>
    <w:p w14:paraId="18195A71" w14:textId="77777777" w:rsidR="00681F9B" w:rsidRPr="008069A1" w:rsidRDefault="00681F9B" w:rsidP="00FF6136">
      <w:pPr>
        <w:spacing w:line="276" w:lineRule="auto"/>
        <w:jc w:val="both"/>
        <w:rPr>
          <w:color w:val="000000" w:themeColor="text1"/>
          <w:lang w:val="en-GB"/>
        </w:rPr>
      </w:pPr>
    </w:p>
    <w:p w14:paraId="38F1D5DD" w14:textId="2D846875" w:rsidR="00C063AC" w:rsidRPr="008069A1" w:rsidRDefault="00B91556">
      <w:pPr>
        <w:rPr>
          <w:color w:val="000000" w:themeColor="text1"/>
          <w:highlight w:val="yellow"/>
          <w:lang w:val="en-GB"/>
        </w:rPr>
      </w:pPr>
      <w:r w:rsidRPr="2A5D2911">
        <w:rPr>
          <w:i/>
          <w:iCs/>
          <w:color w:val="000000" w:themeColor="text1"/>
          <w:lang w:val="en-GB"/>
        </w:rPr>
        <w:t xml:space="preserve">The BRABUS Shadow 1500 will make its U.S. debut with a </w:t>
      </w:r>
      <w:r w:rsidR="00A54A57" w:rsidRPr="2A5D2911">
        <w:rPr>
          <w:i/>
          <w:iCs/>
          <w:color w:val="000000" w:themeColor="text1"/>
          <w:lang w:val="en-GB"/>
        </w:rPr>
        <w:t>showcase</w:t>
      </w:r>
      <w:r w:rsidRPr="2A5D2911">
        <w:rPr>
          <w:i/>
          <w:iCs/>
          <w:color w:val="000000" w:themeColor="text1"/>
          <w:lang w:val="en-GB"/>
        </w:rPr>
        <w:t xml:space="preserve"> of the BRABUS Shadow 1500 XC Cross Cabin Phantom G</w:t>
      </w:r>
      <w:r w:rsidR="00A54A57" w:rsidRPr="2A5D2911">
        <w:rPr>
          <w:i/>
          <w:iCs/>
          <w:color w:val="000000" w:themeColor="text1"/>
          <w:lang w:val="en-GB"/>
        </w:rPr>
        <w:t>re</w:t>
      </w:r>
      <w:r w:rsidRPr="2A5D2911">
        <w:rPr>
          <w:i/>
          <w:iCs/>
          <w:color w:val="000000" w:themeColor="text1"/>
          <w:lang w:val="en-GB"/>
        </w:rPr>
        <w:t xml:space="preserve">y Signature Edition </w:t>
      </w:r>
      <w:r w:rsidRPr="2A5D2911">
        <w:rPr>
          <w:b/>
          <w:bCs/>
          <w:i/>
          <w:iCs/>
          <w:color w:val="000000" w:themeColor="text1"/>
          <w:lang w:val="en-GB"/>
        </w:rPr>
        <w:t xml:space="preserve">at the Fort Lauderdale International Boat Show 2025, from </w:t>
      </w:r>
      <w:r w:rsidR="007F6703">
        <w:rPr>
          <w:b/>
          <w:bCs/>
          <w:i/>
          <w:iCs/>
          <w:color w:val="000000" w:themeColor="text1"/>
          <w:lang w:val="en-GB"/>
        </w:rPr>
        <w:t>29</w:t>
      </w:r>
      <w:r w:rsidR="696F6EFE" w:rsidRPr="2A5D2911">
        <w:rPr>
          <w:b/>
          <w:bCs/>
          <w:i/>
          <w:iCs/>
          <w:color w:val="000000" w:themeColor="text1"/>
          <w:lang w:val="en-GB"/>
        </w:rPr>
        <w:t xml:space="preserve"> </w:t>
      </w:r>
      <w:r w:rsidRPr="2A5D2911">
        <w:rPr>
          <w:b/>
          <w:bCs/>
          <w:i/>
          <w:iCs/>
          <w:color w:val="000000" w:themeColor="text1"/>
          <w:lang w:val="en-GB"/>
        </w:rPr>
        <w:t>October to 2 November.</w:t>
      </w:r>
      <w:r w:rsidRPr="2A5D2911">
        <w:rPr>
          <w:color w:val="000000" w:themeColor="text1"/>
          <w:highlight w:val="yellow"/>
          <w:lang w:val="en-GB"/>
        </w:rPr>
        <w:br w:type="page"/>
      </w:r>
    </w:p>
    <w:p w14:paraId="4758CA40" w14:textId="77777777" w:rsidR="00AC5062" w:rsidRDefault="00AC5062" w:rsidP="000D51C3">
      <w:pPr>
        <w:shd w:val="clear" w:color="auto" w:fill="FFFFFF" w:themeFill="background1"/>
        <w:rPr>
          <w:color w:val="000000" w:themeColor="text1"/>
          <w:sz w:val="22"/>
          <w:szCs w:val="22"/>
          <w:lang w:val="en-GB"/>
        </w:rPr>
        <w:sectPr w:rsidR="00AC5062" w:rsidSect="003B5DF8">
          <w:headerReference w:type="default" r:id="rId11"/>
          <w:pgSz w:w="11906" w:h="16838"/>
          <w:pgMar w:top="1440" w:right="1440" w:bottom="1135" w:left="1440" w:header="708" w:footer="708" w:gutter="0"/>
          <w:cols w:space="708"/>
          <w:docGrid w:linePitch="360"/>
        </w:sectPr>
      </w:pPr>
    </w:p>
    <w:p w14:paraId="15600CD0" w14:textId="78CB5C3E" w:rsidR="00A05E15" w:rsidRPr="00AC5062" w:rsidRDefault="00AC5062" w:rsidP="000D51C3">
      <w:pPr>
        <w:shd w:val="clear" w:color="auto" w:fill="FFFFFF" w:themeFill="background1"/>
        <w:rPr>
          <w:b/>
          <w:bCs/>
          <w:color w:val="000000" w:themeColor="text1"/>
          <w:sz w:val="22"/>
          <w:szCs w:val="22"/>
          <w:lang w:val="en-GB"/>
        </w:rPr>
      </w:pPr>
      <w:r w:rsidRPr="00AC5062">
        <w:rPr>
          <w:b/>
          <w:bCs/>
          <w:color w:val="000000" w:themeColor="text1"/>
          <w:sz w:val="22"/>
          <w:szCs w:val="22"/>
          <w:lang w:val="en-GB"/>
        </w:rPr>
        <w:lastRenderedPageBreak/>
        <w:t xml:space="preserve">BRABUS SHADOW 45 RANGE </w:t>
      </w:r>
      <w:r w:rsidR="00E34E44">
        <w:rPr>
          <w:b/>
          <w:bCs/>
          <w:color w:val="000000" w:themeColor="text1"/>
          <w:sz w:val="22"/>
          <w:szCs w:val="22"/>
          <w:lang w:val="en-GB"/>
        </w:rPr>
        <w:t>SPECIFICATIONS</w:t>
      </w:r>
    </w:p>
    <w:p w14:paraId="4F78F6FA" w14:textId="2C9EBEAB" w:rsidR="00AC5062" w:rsidRDefault="00107241">
      <w:pPr>
        <w:rPr>
          <w:color w:val="000000" w:themeColor="text1"/>
          <w:sz w:val="22"/>
          <w:szCs w:val="22"/>
          <w:lang w:val="en-GB"/>
        </w:rPr>
      </w:pPr>
      <w:r w:rsidRPr="00107241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2" behindDoc="0" locked="0" layoutInCell="1" allowOverlap="1" wp14:anchorId="60F44E3F" wp14:editId="73AB5399">
            <wp:simplePos x="0" y="0"/>
            <wp:positionH relativeFrom="column">
              <wp:posOffset>-493776</wp:posOffset>
            </wp:positionH>
            <wp:positionV relativeFrom="paragraph">
              <wp:posOffset>392430</wp:posOffset>
            </wp:positionV>
            <wp:extent cx="9788057" cy="4480560"/>
            <wp:effectExtent l="0" t="0" r="3810" b="2540"/>
            <wp:wrapNone/>
            <wp:docPr id="1584648971" name="Picture 1" descr="A comparison of boat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48971" name="Picture 1" descr="A comparison of boats with tex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3717" cy="4492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062">
        <w:rPr>
          <w:color w:val="000000" w:themeColor="text1"/>
          <w:sz w:val="22"/>
          <w:szCs w:val="22"/>
          <w:lang w:val="en-GB"/>
        </w:rPr>
        <w:br w:type="page"/>
      </w:r>
    </w:p>
    <w:p w14:paraId="52BC955A" w14:textId="3779989B" w:rsidR="00E34E44" w:rsidRPr="00AC5062" w:rsidRDefault="00E34E44" w:rsidP="00E34E44">
      <w:pPr>
        <w:shd w:val="clear" w:color="auto" w:fill="FFFFFF" w:themeFill="background1"/>
        <w:rPr>
          <w:b/>
          <w:bCs/>
          <w:color w:val="000000" w:themeColor="text1"/>
          <w:sz w:val="22"/>
          <w:szCs w:val="22"/>
          <w:lang w:val="en-GB"/>
        </w:rPr>
      </w:pPr>
      <w:r w:rsidRPr="00AC5062">
        <w:rPr>
          <w:b/>
          <w:bCs/>
          <w:color w:val="000000" w:themeColor="text1"/>
          <w:sz w:val="22"/>
          <w:szCs w:val="22"/>
          <w:lang w:val="en-GB"/>
        </w:rPr>
        <w:lastRenderedPageBreak/>
        <w:t xml:space="preserve">BRABUS SHADOW 45 RANGE </w:t>
      </w:r>
      <w:r>
        <w:rPr>
          <w:b/>
          <w:bCs/>
          <w:color w:val="000000" w:themeColor="text1"/>
          <w:sz w:val="22"/>
          <w:szCs w:val="22"/>
          <w:lang w:val="en-GB"/>
        </w:rPr>
        <w:t>HIGHLIGHTS</w:t>
      </w:r>
    </w:p>
    <w:p w14:paraId="33D2C4D3" w14:textId="4EE038D1" w:rsidR="00D64553" w:rsidRDefault="00630D2B">
      <w:pPr>
        <w:rPr>
          <w:color w:val="000000" w:themeColor="text1"/>
          <w:sz w:val="22"/>
          <w:szCs w:val="22"/>
          <w:lang w:val="en-GB"/>
        </w:rPr>
      </w:pPr>
      <w:r w:rsidRPr="00630D2B">
        <w:rPr>
          <w:noProof/>
          <w:color w:val="000000" w:themeColor="text1"/>
          <w:sz w:val="22"/>
          <w:szCs w:val="22"/>
          <w:lang w:val="en-GB"/>
        </w:rPr>
        <w:drawing>
          <wp:anchor distT="0" distB="0" distL="114300" distR="114300" simplePos="0" relativeHeight="251659269" behindDoc="0" locked="0" layoutInCell="1" allowOverlap="1" wp14:anchorId="2119F302" wp14:editId="40B72B32">
            <wp:simplePos x="0" y="0"/>
            <wp:positionH relativeFrom="column">
              <wp:posOffset>-481778</wp:posOffset>
            </wp:positionH>
            <wp:positionV relativeFrom="paragraph">
              <wp:posOffset>362436</wp:posOffset>
            </wp:positionV>
            <wp:extent cx="9942524" cy="4908176"/>
            <wp:effectExtent l="0" t="0" r="1905" b="0"/>
            <wp:wrapNone/>
            <wp:docPr id="1861542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4296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2524" cy="4908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553">
        <w:rPr>
          <w:color w:val="000000" w:themeColor="text1"/>
          <w:sz w:val="22"/>
          <w:szCs w:val="22"/>
          <w:lang w:val="en-GB"/>
        </w:rPr>
        <w:br w:type="page"/>
      </w:r>
    </w:p>
    <w:p w14:paraId="421A440B" w14:textId="4BBFCAA1" w:rsidR="00AC5062" w:rsidRPr="008069A1" w:rsidRDefault="00E34E44" w:rsidP="000D51C3">
      <w:pPr>
        <w:shd w:val="clear" w:color="auto" w:fill="FFFFFF" w:themeFill="background1"/>
        <w:rPr>
          <w:color w:val="000000" w:themeColor="text1"/>
          <w:sz w:val="22"/>
          <w:szCs w:val="22"/>
          <w:lang w:val="en-GB"/>
        </w:rPr>
      </w:pPr>
      <w:r w:rsidRPr="00AC5062">
        <w:rPr>
          <w:b/>
          <w:bCs/>
          <w:color w:val="000000" w:themeColor="text1"/>
          <w:sz w:val="22"/>
          <w:szCs w:val="22"/>
          <w:lang w:val="en-GB"/>
        </w:rPr>
        <w:lastRenderedPageBreak/>
        <w:t>BRABUS SHADOW 45 RANGE</w:t>
      </w:r>
      <w:r>
        <w:rPr>
          <w:b/>
          <w:bCs/>
          <w:color w:val="000000" w:themeColor="text1"/>
          <w:sz w:val="22"/>
          <w:szCs w:val="22"/>
          <w:lang w:val="en-GB"/>
        </w:rPr>
        <w:t xml:space="preserve"> ENGINE OPTIONS</w:t>
      </w:r>
    </w:p>
    <w:p w14:paraId="04650B4A" w14:textId="4EF4A021" w:rsidR="00BD7D37" w:rsidRDefault="00AB5EEC">
      <w:pPr>
        <w:rPr>
          <w:rFonts w:cstheme="minorHAnsi"/>
          <w:b/>
          <w:bCs/>
          <w:sz w:val="22"/>
          <w:szCs w:val="22"/>
          <w:lang w:val="en-GB"/>
        </w:rPr>
      </w:pPr>
      <w:r w:rsidRPr="00AB5EEC">
        <w:rPr>
          <w:rFonts w:cstheme="minorHAnsi"/>
          <w:b/>
          <w:bCs/>
          <w:noProof/>
          <w:sz w:val="22"/>
          <w:szCs w:val="22"/>
          <w:lang w:val="en-GB"/>
        </w:rPr>
        <w:drawing>
          <wp:anchor distT="0" distB="0" distL="114300" distR="114300" simplePos="0" relativeHeight="251658245" behindDoc="0" locked="0" layoutInCell="1" allowOverlap="1" wp14:anchorId="6E9D80B3" wp14:editId="1E32D08C">
            <wp:simplePos x="0" y="0"/>
            <wp:positionH relativeFrom="column">
              <wp:posOffset>6387836</wp:posOffset>
            </wp:positionH>
            <wp:positionV relativeFrom="paragraph">
              <wp:posOffset>1151890</wp:posOffset>
            </wp:positionV>
            <wp:extent cx="2501660" cy="3207485"/>
            <wp:effectExtent l="0" t="0" r="635" b="5715"/>
            <wp:wrapNone/>
            <wp:docPr id="22544301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43010" name="Picture 1" descr="A screenshot of a phon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60" cy="320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FB3" w:rsidRPr="00837315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4" behindDoc="0" locked="0" layoutInCell="1" allowOverlap="1" wp14:anchorId="6B2DA4DA" wp14:editId="452D61EB">
            <wp:simplePos x="0" y="0"/>
            <wp:positionH relativeFrom="column">
              <wp:posOffset>4269908</wp:posOffset>
            </wp:positionH>
            <wp:positionV relativeFrom="paragraph">
              <wp:posOffset>798267</wp:posOffset>
            </wp:positionV>
            <wp:extent cx="2112645" cy="3346405"/>
            <wp:effectExtent l="0" t="0" r="0" b="0"/>
            <wp:wrapNone/>
            <wp:docPr id="155355853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81434B07-DFD9-7E8F-97A3-5E3ED573EB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81434B07-DFD9-7E8F-97A3-5E3ED573EB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50615" t="2780" r="28780" b="7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334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FB3" w:rsidRPr="00902FB3">
        <w:rPr>
          <w:rFonts w:cstheme="minorHAnsi"/>
          <w:b/>
          <w:bCs/>
          <w:noProof/>
          <w:sz w:val="22"/>
          <w:szCs w:val="22"/>
          <w:lang w:val="en-GB"/>
        </w:rPr>
        <w:drawing>
          <wp:anchor distT="0" distB="0" distL="114300" distR="114300" simplePos="0" relativeHeight="251658243" behindDoc="0" locked="0" layoutInCell="1" allowOverlap="1" wp14:anchorId="39CF4479" wp14:editId="1969D636">
            <wp:simplePos x="0" y="0"/>
            <wp:positionH relativeFrom="column">
              <wp:posOffset>1863281</wp:posOffset>
            </wp:positionH>
            <wp:positionV relativeFrom="paragraph">
              <wp:posOffset>1152081</wp:posOffset>
            </wp:positionV>
            <wp:extent cx="2588496" cy="3209026"/>
            <wp:effectExtent l="0" t="0" r="2540" b="4445"/>
            <wp:wrapNone/>
            <wp:docPr id="206674888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48880" name="Picture 1" descr="A screenshot of a phone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96" cy="3209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315" w:rsidRPr="00837315">
        <w:rPr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1" behindDoc="0" locked="0" layoutInCell="1" allowOverlap="1" wp14:anchorId="20972158" wp14:editId="5C261336">
            <wp:simplePos x="0" y="0"/>
            <wp:positionH relativeFrom="column">
              <wp:posOffset>-517584</wp:posOffset>
            </wp:positionH>
            <wp:positionV relativeFrom="paragraph">
              <wp:posOffset>634832</wp:posOffset>
            </wp:positionV>
            <wp:extent cx="2251494" cy="3726692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81434B07-DFD9-7E8F-97A3-5E3ED573EB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81434B07-DFD9-7E8F-97A3-5E3ED573EB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4435" r="7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03" cy="372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D37">
        <w:rPr>
          <w:rFonts w:cstheme="minorHAnsi"/>
          <w:b/>
          <w:bCs/>
          <w:sz w:val="22"/>
          <w:szCs w:val="22"/>
          <w:lang w:val="en-GB"/>
        </w:rPr>
        <w:br w:type="page"/>
      </w:r>
    </w:p>
    <w:p w14:paraId="3453D051" w14:textId="636C5B3A" w:rsidR="00AC5062" w:rsidRDefault="00AC5062" w:rsidP="00246A03">
      <w:pPr>
        <w:rPr>
          <w:rFonts w:cstheme="minorHAnsi"/>
          <w:b/>
          <w:bCs/>
          <w:sz w:val="22"/>
          <w:szCs w:val="22"/>
          <w:lang w:val="en-GB"/>
        </w:rPr>
        <w:sectPr w:rsidR="00AC5062" w:rsidSect="00AC5062">
          <w:pgSz w:w="16838" w:h="11906" w:orient="landscape"/>
          <w:pgMar w:top="1440" w:right="1135" w:bottom="1440" w:left="1440" w:header="708" w:footer="708" w:gutter="0"/>
          <w:cols w:space="708"/>
          <w:docGrid w:linePitch="360"/>
        </w:sectPr>
      </w:pPr>
    </w:p>
    <w:p w14:paraId="7F89FA48" w14:textId="4BA82BD7" w:rsidR="00E34E44" w:rsidRPr="00296BC9" w:rsidRDefault="00E34E44" w:rsidP="00E34E44">
      <w:pPr>
        <w:shd w:val="clear" w:color="auto" w:fill="FFFFFF" w:themeFill="background1"/>
        <w:rPr>
          <w:rFonts w:cstheme="minorHAnsi"/>
          <w:color w:val="000000" w:themeColor="text1"/>
          <w:sz w:val="22"/>
          <w:szCs w:val="22"/>
          <w:lang w:val="en-GB"/>
        </w:rPr>
      </w:pPr>
      <w:r w:rsidRPr="00296BC9">
        <w:rPr>
          <w:rFonts w:cstheme="minorHAnsi"/>
          <w:b/>
          <w:bCs/>
          <w:color w:val="000000" w:themeColor="text1"/>
          <w:sz w:val="22"/>
          <w:szCs w:val="22"/>
          <w:lang w:val="en-GB"/>
        </w:rPr>
        <w:lastRenderedPageBreak/>
        <w:t xml:space="preserve">BRABUS SHADOW 45 </w:t>
      </w:r>
      <w:r w:rsidR="00970B35">
        <w:rPr>
          <w:rFonts w:cstheme="minorHAnsi"/>
          <w:b/>
          <w:bCs/>
          <w:color w:val="000000" w:themeColor="text1"/>
          <w:sz w:val="22"/>
          <w:szCs w:val="22"/>
          <w:lang w:val="en-GB"/>
        </w:rPr>
        <w:t xml:space="preserve">RANGE </w:t>
      </w:r>
      <w:r w:rsidRPr="00296BC9">
        <w:rPr>
          <w:rFonts w:cstheme="minorHAnsi"/>
          <w:b/>
          <w:bCs/>
          <w:color w:val="000000" w:themeColor="text1"/>
          <w:sz w:val="22"/>
          <w:szCs w:val="22"/>
          <w:lang w:val="en-GB"/>
        </w:rPr>
        <w:t>EQUIPMENT DETAILS</w:t>
      </w:r>
    </w:p>
    <w:p w14:paraId="2F76498F" w14:textId="77777777" w:rsidR="002F79CA" w:rsidRPr="00296BC9" w:rsidRDefault="002F79CA" w:rsidP="002F79CA">
      <w:pPr>
        <w:rPr>
          <w:rFonts w:cstheme="minorHAnsi"/>
          <w:sz w:val="18"/>
          <w:szCs w:val="18"/>
          <w:lang w:val="en-GB"/>
        </w:rPr>
      </w:pPr>
      <w:r w:rsidRPr="00296BC9">
        <w:rPr>
          <w:rFonts w:cstheme="minorHAnsi"/>
          <w:sz w:val="18"/>
          <w:szCs w:val="18"/>
          <w:lang w:val="en-GB"/>
        </w:rPr>
        <w:t xml:space="preserve">available as EU version with 230 V electrical systems and US version with 110 V electrical systems </w:t>
      </w:r>
    </w:p>
    <w:p w14:paraId="67F0C8F7" w14:textId="77777777" w:rsidR="002F79CA" w:rsidRPr="00296BC9" w:rsidRDefault="002F79CA" w:rsidP="002F79CA">
      <w:pPr>
        <w:rPr>
          <w:rFonts w:cstheme="minorHAnsi"/>
          <w:b/>
          <w:bCs/>
          <w:sz w:val="22"/>
          <w:szCs w:val="22"/>
          <w:lang w:val="en-GB"/>
        </w:rPr>
      </w:pPr>
    </w:p>
    <w:p w14:paraId="7DC5610C" w14:textId="4D9DCF3D" w:rsidR="002F79CA" w:rsidRPr="00296BC9" w:rsidRDefault="002F79CA" w:rsidP="00197FB4">
      <w:pPr>
        <w:spacing w:before="120" w:after="120" w:line="276" w:lineRule="auto"/>
        <w:contextualSpacing/>
        <w:rPr>
          <w:rFonts w:cstheme="minorHAnsi"/>
          <w:b/>
          <w:bCs/>
          <w:sz w:val="22"/>
          <w:szCs w:val="22"/>
          <w:lang w:val="en-GB"/>
        </w:rPr>
      </w:pPr>
      <w:r w:rsidRPr="00296BC9">
        <w:rPr>
          <w:rFonts w:cstheme="minorHAnsi"/>
          <w:b/>
          <w:bCs/>
          <w:sz w:val="22"/>
          <w:szCs w:val="22"/>
          <w:lang w:val="en-GB"/>
        </w:rPr>
        <w:t xml:space="preserve">POWER </w:t>
      </w:r>
    </w:p>
    <w:p w14:paraId="7A85DDDD" w14:textId="5DC564E9" w:rsidR="002F79CA" w:rsidRPr="000D4C02" w:rsidRDefault="002F79CA" w:rsidP="0051265D">
      <w:pPr>
        <w:pStyle w:val="Liststycke"/>
        <w:numPr>
          <w:ilvl w:val="0"/>
          <w:numId w:val="3"/>
        </w:numPr>
        <w:spacing w:before="120" w:after="120" w:line="276" w:lineRule="auto"/>
        <w:rPr>
          <w:rFonts w:cstheme="minorHAnsi"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>Shadow 1500: Triple Mercury Racing 500R 4.6l V8 supercharged outboard engines with a combined power output of 1,500 hp (1,11</w:t>
      </w:r>
      <w:r w:rsidR="00D77B0B">
        <w:rPr>
          <w:rFonts w:cstheme="minorHAnsi"/>
          <w:sz w:val="18"/>
          <w:szCs w:val="18"/>
          <w:lang w:val="en-GB"/>
        </w:rPr>
        <w:t>5</w:t>
      </w:r>
      <w:r w:rsidRPr="000D4C02">
        <w:rPr>
          <w:rFonts w:cstheme="minorHAnsi"/>
          <w:sz w:val="18"/>
          <w:szCs w:val="18"/>
          <w:lang w:val="en-GB"/>
        </w:rPr>
        <w:t xml:space="preserve"> kW) with painted engine covers and BRABUS engines decals </w:t>
      </w:r>
    </w:p>
    <w:p w14:paraId="3ED149FC" w14:textId="7BA3A88E" w:rsidR="002F79CA" w:rsidRPr="000D4C02" w:rsidRDefault="002F79CA" w:rsidP="0051265D">
      <w:pPr>
        <w:pStyle w:val="Liststycke"/>
        <w:numPr>
          <w:ilvl w:val="0"/>
          <w:numId w:val="3"/>
        </w:numPr>
        <w:spacing w:before="120" w:after="120" w:line="276" w:lineRule="auto"/>
        <w:rPr>
          <w:rFonts w:cstheme="minorHAnsi"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 xml:space="preserve">Shadow 1200: Triple Mercury Verado 400 5.7l V10 outboard engines with a combined power output of 1,200 hp (885 kW) with painted engine covers and BRABUS engines decals </w:t>
      </w:r>
    </w:p>
    <w:p w14:paraId="4DA1EF03" w14:textId="5F05679F" w:rsidR="002F79CA" w:rsidRPr="00296BC9" w:rsidRDefault="002F79CA" w:rsidP="00197FB4">
      <w:pPr>
        <w:spacing w:before="120" w:after="120" w:line="276" w:lineRule="auto"/>
        <w:contextualSpacing/>
        <w:rPr>
          <w:rFonts w:cstheme="minorHAnsi"/>
          <w:b/>
          <w:bCs/>
          <w:sz w:val="22"/>
          <w:szCs w:val="22"/>
          <w:lang w:val="en-GB"/>
        </w:rPr>
      </w:pPr>
      <w:r w:rsidRPr="00296BC9">
        <w:rPr>
          <w:rFonts w:cstheme="minorHAnsi"/>
          <w:b/>
          <w:bCs/>
          <w:sz w:val="22"/>
          <w:szCs w:val="22"/>
          <w:lang w:val="en-GB"/>
        </w:rPr>
        <w:t xml:space="preserve">MODELS </w:t>
      </w:r>
    </w:p>
    <w:p w14:paraId="3DE15CBC" w14:textId="69E76231" w:rsidR="002F79CA" w:rsidRPr="000D4C02" w:rsidRDefault="002F79CA" w:rsidP="0051265D">
      <w:pPr>
        <w:pStyle w:val="Liststycke"/>
        <w:numPr>
          <w:ilvl w:val="0"/>
          <w:numId w:val="2"/>
        </w:numPr>
        <w:spacing w:before="120" w:after="120" w:line="276" w:lineRule="auto"/>
        <w:rPr>
          <w:rFonts w:cstheme="minorHAnsi"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 xml:space="preserve">XC Cross Cabin Signature Edition </w:t>
      </w:r>
    </w:p>
    <w:p w14:paraId="275C2130" w14:textId="208F3164" w:rsidR="002F79CA" w:rsidRPr="000D4C02" w:rsidRDefault="002F79CA" w:rsidP="0051265D">
      <w:pPr>
        <w:pStyle w:val="Liststycke"/>
        <w:numPr>
          <w:ilvl w:val="0"/>
          <w:numId w:val="2"/>
        </w:numPr>
        <w:spacing w:before="120" w:after="120" w:line="276" w:lineRule="auto"/>
        <w:rPr>
          <w:rFonts w:cstheme="minorHAnsi"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 xml:space="preserve">Cross Top Signature Edition </w:t>
      </w:r>
    </w:p>
    <w:p w14:paraId="6FBA365E" w14:textId="78B3072F" w:rsidR="006E2FDE" w:rsidRPr="000D4C02" w:rsidRDefault="002F79CA" w:rsidP="0051265D">
      <w:pPr>
        <w:pStyle w:val="Liststycke"/>
        <w:numPr>
          <w:ilvl w:val="0"/>
          <w:numId w:val="2"/>
        </w:numPr>
        <w:spacing w:before="120" w:after="120" w:line="276" w:lineRule="auto"/>
        <w:rPr>
          <w:rFonts w:cstheme="minorHAnsi"/>
          <w:b/>
          <w:bCs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>Sun Top Signature Edition</w:t>
      </w:r>
      <w:r w:rsidRPr="000D4C02">
        <w:rPr>
          <w:rFonts w:cstheme="minorHAnsi"/>
          <w:b/>
          <w:bCs/>
          <w:sz w:val="18"/>
          <w:szCs w:val="18"/>
          <w:lang w:val="en-GB"/>
        </w:rPr>
        <w:t xml:space="preserve"> </w:t>
      </w:r>
    </w:p>
    <w:p w14:paraId="55977411" w14:textId="52D16782" w:rsidR="006E2FDE" w:rsidRPr="00296BC9" w:rsidRDefault="006E2FDE" w:rsidP="006E2FDE">
      <w:pPr>
        <w:spacing w:before="120" w:after="120" w:line="276" w:lineRule="auto"/>
        <w:rPr>
          <w:rFonts w:cstheme="minorHAnsi"/>
          <w:b/>
          <w:bCs/>
          <w:sz w:val="22"/>
          <w:szCs w:val="22"/>
          <w:lang w:val="en-GB"/>
        </w:rPr>
      </w:pPr>
      <w:r w:rsidRPr="00296BC9">
        <w:rPr>
          <w:rFonts w:cstheme="minorHAnsi"/>
          <w:b/>
          <w:bCs/>
          <w:sz w:val="22"/>
          <w:szCs w:val="22"/>
          <w:lang w:val="en-GB"/>
        </w:rPr>
        <w:t>HULL DESIGN</w:t>
      </w:r>
    </w:p>
    <w:p w14:paraId="3FB87259" w14:textId="77777777" w:rsidR="005F4B4D" w:rsidRPr="000D4C02" w:rsidRDefault="005F4B4D" w:rsidP="0051265D">
      <w:pPr>
        <w:pStyle w:val="Liststycke"/>
        <w:numPr>
          <w:ilvl w:val="0"/>
          <w:numId w:val="1"/>
        </w:numPr>
        <w:spacing w:after="160" w:line="252" w:lineRule="auto"/>
        <w:rPr>
          <w:rFonts w:cstheme="minorHAnsi"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>Exclusive Stealth Green Signature Edition yacht paint in BRABUS Stealth Green</w:t>
      </w:r>
    </w:p>
    <w:p w14:paraId="1833AE27" w14:textId="1BCB7635" w:rsidR="00343526" w:rsidRPr="000D4C02" w:rsidRDefault="00343526" w:rsidP="0051265D">
      <w:pPr>
        <w:pStyle w:val="Liststycke"/>
        <w:numPr>
          <w:ilvl w:val="0"/>
          <w:numId w:val="1"/>
        </w:numPr>
        <w:spacing w:after="160" w:line="252" w:lineRule="auto"/>
        <w:rPr>
          <w:rFonts w:cstheme="minorHAnsi"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>Exclusive Black Ops Signature Edition yacht paint in BRABUS Graphite</w:t>
      </w:r>
      <w:r w:rsidR="003C28C3" w:rsidRPr="000D4C02">
        <w:rPr>
          <w:rFonts w:cstheme="minorHAnsi"/>
          <w:sz w:val="18"/>
          <w:szCs w:val="18"/>
          <w:lang w:val="en-GB"/>
        </w:rPr>
        <w:t xml:space="preserve"> Black</w:t>
      </w:r>
    </w:p>
    <w:p w14:paraId="62726A33" w14:textId="20B387C7" w:rsidR="00343526" w:rsidRPr="000D4C02" w:rsidRDefault="00343526" w:rsidP="0051265D">
      <w:pPr>
        <w:pStyle w:val="Liststycke"/>
        <w:numPr>
          <w:ilvl w:val="0"/>
          <w:numId w:val="1"/>
        </w:numPr>
        <w:spacing w:after="160" w:line="252" w:lineRule="auto"/>
        <w:rPr>
          <w:rFonts w:cstheme="minorHAnsi"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 xml:space="preserve">Exclusive Stealth </w:t>
      </w:r>
      <w:r w:rsidR="003C28C3" w:rsidRPr="000D4C02">
        <w:rPr>
          <w:rFonts w:cstheme="minorHAnsi"/>
          <w:sz w:val="18"/>
          <w:szCs w:val="18"/>
          <w:lang w:val="en-GB"/>
        </w:rPr>
        <w:t>Deep Blue</w:t>
      </w:r>
      <w:r w:rsidRPr="000D4C02">
        <w:rPr>
          <w:rFonts w:cstheme="minorHAnsi"/>
          <w:sz w:val="18"/>
          <w:szCs w:val="18"/>
          <w:lang w:val="en-GB"/>
        </w:rPr>
        <w:t xml:space="preserve"> Edition yacht paint in BRABUS </w:t>
      </w:r>
      <w:r w:rsidR="003C28C3" w:rsidRPr="000D4C02">
        <w:rPr>
          <w:rFonts w:cstheme="minorHAnsi"/>
          <w:sz w:val="18"/>
          <w:szCs w:val="18"/>
          <w:lang w:val="en-GB"/>
        </w:rPr>
        <w:t>Deep Blue</w:t>
      </w:r>
    </w:p>
    <w:p w14:paraId="7B68ED30" w14:textId="7C1EC6C0" w:rsidR="003C28C3" w:rsidRPr="000D4C02" w:rsidRDefault="003C28C3" w:rsidP="0051265D">
      <w:pPr>
        <w:pStyle w:val="Liststycke"/>
        <w:numPr>
          <w:ilvl w:val="0"/>
          <w:numId w:val="1"/>
        </w:numPr>
        <w:spacing w:after="160" w:line="252" w:lineRule="auto"/>
        <w:rPr>
          <w:rFonts w:cstheme="minorHAnsi"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>Exclusive Stealth Phantom Gr</w:t>
      </w:r>
      <w:r w:rsidR="001C1AE1">
        <w:rPr>
          <w:rFonts w:cstheme="minorHAnsi"/>
          <w:sz w:val="18"/>
          <w:szCs w:val="18"/>
          <w:lang w:val="en-GB"/>
        </w:rPr>
        <w:t>e</w:t>
      </w:r>
      <w:r w:rsidR="008369E9" w:rsidRPr="000D4C02">
        <w:rPr>
          <w:rFonts w:cstheme="minorHAnsi"/>
          <w:sz w:val="18"/>
          <w:szCs w:val="18"/>
          <w:lang w:val="en-GB"/>
        </w:rPr>
        <w:t>y</w:t>
      </w:r>
      <w:r w:rsidRPr="000D4C02">
        <w:rPr>
          <w:rFonts w:cstheme="minorHAnsi"/>
          <w:sz w:val="18"/>
          <w:szCs w:val="18"/>
          <w:lang w:val="en-GB"/>
        </w:rPr>
        <w:t xml:space="preserve"> Edition yacht paint in BRABUS </w:t>
      </w:r>
      <w:r w:rsidR="008369E9" w:rsidRPr="000D4C02">
        <w:rPr>
          <w:rFonts w:cstheme="minorHAnsi"/>
          <w:sz w:val="18"/>
          <w:szCs w:val="18"/>
          <w:lang w:val="en-GB"/>
        </w:rPr>
        <w:t>Phantom Grey</w:t>
      </w:r>
    </w:p>
    <w:p w14:paraId="4CB7F205" w14:textId="2F2BB851" w:rsidR="008369E9" w:rsidRPr="00296BC9" w:rsidRDefault="00B00FC8" w:rsidP="00B00FC8">
      <w:pPr>
        <w:spacing w:before="120" w:after="120" w:line="276" w:lineRule="auto"/>
        <w:rPr>
          <w:rFonts w:cstheme="minorHAnsi"/>
          <w:b/>
          <w:bCs/>
          <w:sz w:val="22"/>
          <w:szCs w:val="22"/>
          <w:lang w:val="en-GB"/>
        </w:rPr>
      </w:pPr>
      <w:r w:rsidRPr="00296BC9">
        <w:rPr>
          <w:rFonts w:cstheme="minorHAnsi"/>
          <w:b/>
          <w:bCs/>
          <w:sz w:val="22"/>
          <w:szCs w:val="22"/>
          <w:lang w:val="en-GB"/>
        </w:rPr>
        <w:t>AFT LAYOUT OPTIONS</w:t>
      </w:r>
    </w:p>
    <w:p w14:paraId="4395802E" w14:textId="77777777" w:rsidR="008369E9" w:rsidRPr="000D4C02" w:rsidRDefault="008369E9" w:rsidP="0051265D">
      <w:pPr>
        <w:pStyle w:val="Liststycke"/>
        <w:numPr>
          <w:ilvl w:val="0"/>
          <w:numId w:val="1"/>
        </w:numPr>
        <w:spacing w:after="160" w:line="252" w:lineRule="auto"/>
        <w:rPr>
          <w:rFonts w:cstheme="minorHAnsi"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 xml:space="preserve">Open Aft Deck (XC Cross Cabin only) </w:t>
      </w:r>
    </w:p>
    <w:p w14:paraId="59633808" w14:textId="77777777" w:rsidR="008369E9" w:rsidRPr="000D4C02" w:rsidRDefault="008369E9" w:rsidP="0051265D">
      <w:pPr>
        <w:pStyle w:val="Liststycke"/>
        <w:numPr>
          <w:ilvl w:val="0"/>
          <w:numId w:val="1"/>
        </w:numPr>
        <w:spacing w:after="160" w:line="252" w:lineRule="auto"/>
        <w:rPr>
          <w:rFonts w:cstheme="minorHAnsi"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 xml:space="preserve">Aft Deck Bench </w:t>
      </w:r>
    </w:p>
    <w:p w14:paraId="4E696425" w14:textId="77777777" w:rsidR="008369E9" w:rsidRPr="000D4C02" w:rsidRDefault="008369E9" w:rsidP="0051265D">
      <w:pPr>
        <w:pStyle w:val="Liststycke"/>
        <w:numPr>
          <w:ilvl w:val="0"/>
          <w:numId w:val="1"/>
        </w:numPr>
        <w:spacing w:after="160" w:line="252" w:lineRule="auto"/>
        <w:rPr>
          <w:rFonts w:cstheme="minorHAnsi"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 xml:space="preserve">U-Sofa </w:t>
      </w:r>
    </w:p>
    <w:p w14:paraId="3C33C618" w14:textId="77777777" w:rsidR="008369E9" w:rsidRPr="000D4C02" w:rsidRDefault="008369E9" w:rsidP="0051265D">
      <w:pPr>
        <w:pStyle w:val="Liststycke"/>
        <w:numPr>
          <w:ilvl w:val="0"/>
          <w:numId w:val="1"/>
        </w:numPr>
        <w:spacing w:after="160" w:line="252" w:lineRule="auto"/>
        <w:rPr>
          <w:rFonts w:cstheme="minorHAnsi"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 xml:space="preserve">Aft Cabin </w:t>
      </w:r>
    </w:p>
    <w:p w14:paraId="57CD5D5D" w14:textId="77777777" w:rsidR="00795A99" w:rsidRPr="00296BC9" w:rsidRDefault="00795A99" w:rsidP="00795A99">
      <w:pPr>
        <w:spacing w:after="120"/>
        <w:textAlignment w:val="baseline"/>
        <w:rPr>
          <w:rFonts w:eastAsia="Times New Roman" w:cstheme="minorHAnsi"/>
          <w:b/>
          <w:bCs/>
          <w:sz w:val="22"/>
          <w:szCs w:val="22"/>
          <w:lang w:val="en-US"/>
        </w:rPr>
      </w:pPr>
      <w:r w:rsidRPr="00296BC9">
        <w:rPr>
          <w:rFonts w:eastAsia="Times New Roman" w:cstheme="minorHAnsi"/>
          <w:b/>
          <w:bCs/>
          <w:sz w:val="22"/>
          <w:szCs w:val="22"/>
          <w:lang w:val="en-US"/>
        </w:rPr>
        <w:t>UPHOLSTERY COLORS</w:t>
      </w:r>
    </w:p>
    <w:p w14:paraId="2CCD215C" w14:textId="77777777" w:rsidR="00291113" w:rsidRPr="000D4C02" w:rsidRDefault="005401BD" w:rsidP="0051265D">
      <w:pPr>
        <w:pStyle w:val="Liststycke"/>
        <w:numPr>
          <w:ilvl w:val="0"/>
          <w:numId w:val="1"/>
        </w:numPr>
        <w:spacing w:after="160" w:line="252" w:lineRule="auto"/>
        <w:rPr>
          <w:rFonts w:cstheme="minorHAnsi"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>Exclusive BRABUS quilted upholstery in BRABUS Graphite</w:t>
      </w:r>
      <w:r w:rsidR="00B23077" w:rsidRPr="000D4C02">
        <w:rPr>
          <w:rFonts w:cstheme="minorHAnsi"/>
          <w:sz w:val="18"/>
          <w:szCs w:val="18"/>
          <w:lang w:val="en-GB"/>
        </w:rPr>
        <w:t xml:space="preserve">, </w:t>
      </w:r>
      <w:r w:rsidRPr="000D4C02">
        <w:rPr>
          <w:rFonts w:cstheme="minorHAnsi"/>
          <w:sz w:val="18"/>
          <w:szCs w:val="18"/>
          <w:lang w:val="en-GB"/>
        </w:rPr>
        <w:t>BRABUS Sunrise</w:t>
      </w:r>
      <w:r w:rsidR="00B23077" w:rsidRPr="000D4C02">
        <w:rPr>
          <w:rFonts w:cstheme="minorHAnsi"/>
          <w:sz w:val="18"/>
          <w:szCs w:val="18"/>
          <w:lang w:val="en-GB"/>
        </w:rPr>
        <w:t xml:space="preserve">, BRABUS Red, BRABUS Merlot, BRABUS Platinum </w:t>
      </w:r>
      <w:r w:rsidR="00291113" w:rsidRPr="000D4C02">
        <w:rPr>
          <w:rFonts w:cstheme="minorHAnsi"/>
          <w:sz w:val="18"/>
          <w:szCs w:val="18"/>
          <w:lang w:val="en-GB"/>
        </w:rPr>
        <w:t>or</w:t>
      </w:r>
      <w:r w:rsidR="00B23077" w:rsidRPr="000D4C02">
        <w:rPr>
          <w:rFonts w:cstheme="minorHAnsi"/>
          <w:sz w:val="18"/>
          <w:szCs w:val="18"/>
          <w:lang w:val="en-GB"/>
        </w:rPr>
        <w:t xml:space="preserve"> BRABUS</w:t>
      </w:r>
      <w:r w:rsidR="00291113" w:rsidRPr="000D4C02">
        <w:rPr>
          <w:rFonts w:cstheme="minorHAnsi"/>
          <w:sz w:val="18"/>
          <w:szCs w:val="18"/>
          <w:lang w:val="en-GB"/>
        </w:rPr>
        <w:t xml:space="preserve"> Ice</w:t>
      </w:r>
    </w:p>
    <w:p w14:paraId="37E374E4" w14:textId="4F19CF1D" w:rsidR="006D3AA1" w:rsidRPr="000D4C02" w:rsidRDefault="006D3AA1" w:rsidP="0051265D">
      <w:pPr>
        <w:pStyle w:val="Liststycke"/>
        <w:numPr>
          <w:ilvl w:val="0"/>
          <w:numId w:val="1"/>
        </w:numPr>
        <w:spacing w:after="160" w:line="252" w:lineRule="auto"/>
        <w:rPr>
          <w:rFonts w:cstheme="minorHAnsi"/>
          <w:sz w:val="18"/>
          <w:szCs w:val="18"/>
          <w:lang w:val="en-GB"/>
        </w:rPr>
      </w:pPr>
      <w:r w:rsidRPr="000D4C02">
        <w:rPr>
          <w:rFonts w:cstheme="minorHAnsi"/>
          <w:sz w:val="18"/>
          <w:szCs w:val="18"/>
          <w:lang w:val="en-GB"/>
        </w:rPr>
        <w:t xml:space="preserve">Front lounge and optional </w:t>
      </w:r>
      <w:proofErr w:type="gramStart"/>
      <w:r w:rsidRPr="000D4C02">
        <w:rPr>
          <w:rFonts w:cstheme="minorHAnsi"/>
          <w:sz w:val="18"/>
          <w:szCs w:val="18"/>
          <w:lang w:val="en-GB"/>
        </w:rPr>
        <w:t>aft-cabin</w:t>
      </w:r>
      <w:proofErr w:type="gramEnd"/>
      <w:r w:rsidRPr="000D4C02">
        <w:rPr>
          <w:rFonts w:cstheme="minorHAnsi"/>
          <w:sz w:val="18"/>
          <w:szCs w:val="18"/>
          <w:lang w:val="en-GB"/>
        </w:rPr>
        <w:t xml:space="preserve"> in exclusive BRABUS Masterpiece leather in light g</w:t>
      </w:r>
      <w:r w:rsidR="00E371F7" w:rsidRPr="000D4C02">
        <w:rPr>
          <w:rFonts w:cstheme="minorHAnsi"/>
          <w:sz w:val="18"/>
          <w:szCs w:val="18"/>
          <w:lang w:val="en-GB"/>
        </w:rPr>
        <w:t>re</w:t>
      </w:r>
      <w:r w:rsidRPr="000D4C02">
        <w:rPr>
          <w:rFonts w:cstheme="minorHAnsi"/>
          <w:sz w:val="18"/>
          <w:szCs w:val="18"/>
          <w:lang w:val="en-GB"/>
        </w:rPr>
        <w:t xml:space="preserve">y/black </w:t>
      </w:r>
      <w:proofErr w:type="spellStart"/>
      <w:r w:rsidRPr="000D4C02">
        <w:rPr>
          <w:rFonts w:cstheme="minorHAnsi"/>
          <w:sz w:val="18"/>
          <w:szCs w:val="18"/>
          <w:lang w:val="en-GB"/>
        </w:rPr>
        <w:t>color</w:t>
      </w:r>
      <w:proofErr w:type="spellEnd"/>
      <w:r w:rsidRPr="000D4C02">
        <w:rPr>
          <w:rFonts w:cstheme="minorHAnsi"/>
          <w:sz w:val="18"/>
          <w:szCs w:val="18"/>
          <w:lang w:val="en-GB"/>
        </w:rPr>
        <w:t xml:space="preserve"> scheme with red accents or BRABUS Masterpiece leather light gr</w:t>
      </w:r>
      <w:r w:rsidR="00E371F7" w:rsidRPr="000D4C02">
        <w:rPr>
          <w:rFonts w:cstheme="minorHAnsi"/>
          <w:sz w:val="18"/>
          <w:szCs w:val="18"/>
          <w:lang w:val="en-GB"/>
        </w:rPr>
        <w:t>e</w:t>
      </w:r>
      <w:r w:rsidRPr="000D4C02">
        <w:rPr>
          <w:rFonts w:cstheme="minorHAnsi"/>
          <w:sz w:val="18"/>
          <w:szCs w:val="18"/>
          <w:lang w:val="en-GB"/>
        </w:rPr>
        <w:t xml:space="preserve">y </w:t>
      </w:r>
      <w:proofErr w:type="spellStart"/>
      <w:r w:rsidRPr="000D4C02">
        <w:rPr>
          <w:rFonts w:cstheme="minorHAnsi"/>
          <w:sz w:val="18"/>
          <w:szCs w:val="18"/>
          <w:lang w:val="en-GB"/>
        </w:rPr>
        <w:t>color</w:t>
      </w:r>
      <w:proofErr w:type="spellEnd"/>
      <w:r w:rsidRPr="000D4C02">
        <w:rPr>
          <w:rFonts w:cstheme="minorHAnsi"/>
          <w:sz w:val="18"/>
          <w:szCs w:val="18"/>
          <w:lang w:val="en-GB"/>
        </w:rPr>
        <w:t xml:space="preserve"> scheme, and mattress in gr</w:t>
      </w:r>
      <w:r w:rsidR="00F43A44">
        <w:rPr>
          <w:rFonts w:cstheme="minorHAnsi"/>
          <w:sz w:val="18"/>
          <w:szCs w:val="18"/>
          <w:lang w:val="en-GB"/>
        </w:rPr>
        <w:t>e</w:t>
      </w:r>
      <w:r w:rsidRPr="000D4C02">
        <w:rPr>
          <w:rFonts w:cstheme="minorHAnsi"/>
          <w:sz w:val="18"/>
          <w:szCs w:val="18"/>
          <w:lang w:val="en-GB"/>
        </w:rPr>
        <w:t>y/black square pattern</w:t>
      </w:r>
    </w:p>
    <w:p w14:paraId="47593B98" w14:textId="00D84EE2" w:rsidR="008369E9" w:rsidRPr="00296BC9" w:rsidRDefault="00E67205" w:rsidP="00B00FC8">
      <w:pPr>
        <w:spacing w:after="160" w:line="252" w:lineRule="auto"/>
        <w:rPr>
          <w:rFonts w:eastAsia="Times New Roman" w:cstheme="minorHAnsi"/>
          <w:b/>
          <w:bCs/>
          <w:sz w:val="22"/>
          <w:szCs w:val="22"/>
          <w:lang w:val="en-US"/>
        </w:rPr>
      </w:pPr>
      <w:r w:rsidRPr="00296BC9">
        <w:rPr>
          <w:rFonts w:eastAsia="Times New Roman" w:cstheme="minorHAnsi"/>
          <w:b/>
          <w:bCs/>
          <w:sz w:val="22"/>
          <w:szCs w:val="22"/>
          <w:lang w:val="en-US"/>
        </w:rPr>
        <w:t>GENERAL EQUIPMENT HIGHLIGHTS</w:t>
      </w:r>
    </w:p>
    <w:p w14:paraId="19618C86" w14:textId="77777777" w:rsidR="00427555" w:rsidRPr="00296BC9" w:rsidRDefault="00427555" w:rsidP="0042755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22"/>
          <w:szCs w:val="22"/>
          <w:lang w:val="en-GB"/>
        </w:rPr>
        <w:t>MAIN / FRONT CABIN</w:t>
      </w:r>
      <w:r w:rsidRPr="00296BC9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E58BAB5" w14:textId="77777777" w:rsidR="00427555" w:rsidRPr="00296BC9" w:rsidRDefault="00427555" w:rsidP="0051265D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  <w:lang w:val="en-GB"/>
        </w:rPr>
        <w:t>Ingress / egress through Gullwing doors or directly from helm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CFF9D47" w14:textId="77777777" w:rsidR="00427555" w:rsidRPr="00296BC9" w:rsidRDefault="00427555" w:rsidP="0051265D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  <w:lang w:val="en-GB"/>
        </w:rPr>
        <w:t>Cooler in front lounge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541795F" w14:textId="77777777" w:rsidR="00427555" w:rsidRPr="00296BC9" w:rsidRDefault="00427555" w:rsidP="0051265D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  <w:lang w:val="en-GB"/>
        </w:rPr>
        <w:t>Floor carpets in BRABUS Black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BD9FD6A" w14:textId="77777777" w:rsidR="00427555" w:rsidRPr="00296BC9" w:rsidRDefault="00427555" w:rsidP="0051265D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Exclusive BRABUS carbon interior accent parts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64DBA56B" w14:textId="77777777" w:rsidR="00427555" w:rsidRPr="00296BC9" w:rsidRDefault="00427555" w:rsidP="0051265D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Integrated bathroom with shower, sink and toilet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965F8E0" w14:textId="77777777" w:rsidR="00427555" w:rsidRPr="00296BC9" w:rsidRDefault="00427555" w:rsidP="0051265D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Bathroom in the front lounge with shower, sink and toilet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8097EA5" w14:textId="77777777" w:rsidR="00427555" w:rsidRPr="00296BC9" w:rsidRDefault="00427555" w:rsidP="0051265D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Infotainment media wall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F4C4E8A" w14:textId="77777777" w:rsidR="00427555" w:rsidRPr="00296BC9" w:rsidRDefault="00427555" w:rsidP="0042755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D6DF2BB" w14:textId="77777777" w:rsidR="00427555" w:rsidRPr="00296BC9" w:rsidRDefault="00427555" w:rsidP="0042755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22"/>
          <w:szCs w:val="22"/>
          <w:lang w:val="en-GB"/>
        </w:rPr>
        <w:t>WHEELHOUSE / MAIN DECK</w:t>
      </w:r>
      <w:r w:rsidRPr="00296BC9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9F03E17" w14:textId="60AD5C0B" w:rsidR="00427555" w:rsidRPr="00296BC9" w:rsidRDefault="00427555" w:rsidP="0051265D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BRABUS front seats with full carbon backrests, in matte or glossy finish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08AE1A2" w14:textId="77777777" w:rsidR="00427555" w:rsidRPr="00296BC9" w:rsidRDefault="00427555" w:rsidP="0051265D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Exclusive BRABUS carbon interior accent parts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AFEBF33" w14:textId="77777777" w:rsidR="00427555" w:rsidRPr="00296BC9" w:rsidRDefault="00427555" w:rsidP="0051265D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Exclusive BRABUS carbon dashboard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69F9B59B" w14:textId="77777777" w:rsidR="00427555" w:rsidRPr="00296BC9" w:rsidRDefault="00427555" w:rsidP="0051265D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Dual electric sunroofs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BB8F059" w14:textId="77777777" w:rsidR="00427555" w:rsidRPr="00296BC9" w:rsidRDefault="00427555" w:rsidP="0051265D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Carbon fiber color selection in either glossy or matte finish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0E95587" w14:textId="77777777" w:rsidR="00427555" w:rsidRPr="00296BC9" w:rsidRDefault="00427555" w:rsidP="0051265D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Balcony doors with windows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2831C05" w14:textId="77777777" w:rsidR="00427555" w:rsidRPr="00296BC9" w:rsidRDefault="00427555" w:rsidP="0051265D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  <w:lang w:val="en-GB"/>
        </w:rPr>
        <w:t>Wet bar with sink, fridge and (optional) induction cooktop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AD6CEF2" w14:textId="77777777" w:rsidR="00427555" w:rsidRPr="00296BC9" w:rsidRDefault="00427555" w:rsidP="0051265D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Adjustable table between aft bench and wet bar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DCDFFAA" w14:textId="77777777" w:rsidR="00427555" w:rsidRPr="00296BC9" w:rsidRDefault="00427555" w:rsidP="0051265D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Exclusive BRABUS carbon interior accent parts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2D61039" w14:textId="77777777" w:rsidR="00427555" w:rsidRPr="00296BC9" w:rsidRDefault="00427555" w:rsidP="0051265D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Exclusive BRABUS carbon dashboard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9393107" w14:textId="77777777" w:rsidR="00427555" w:rsidRPr="00296BC9" w:rsidRDefault="00427555" w:rsidP="0042755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21A969D" w14:textId="77777777" w:rsidR="00427555" w:rsidRPr="00296BC9" w:rsidRDefault="00427555" w:rsidP="0042755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22"/>
          <w:szCs w:val="22"/>
        </w:rPr>
        <w:lastRenderedPageBreak/>
        <w:t>EXTERIOR / AFT DECK</w:t>
      </w:r>
      <w:r w:rsidRPr="00296BC9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110B9F0" w14:textId="77777777" w:rsidR="00427555" w:rsidRPr="00296BC9" w:rsidRDefault="00427555" w:rsidP="0051265D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Exclusive BRABUS carbon exterior styling parts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9B9E8CF" w14:textId="77777777" w:rsidR="00427555" w:rsidRPr="00296BC9" w:rsidRDefault="00427555" w:rsidP="0051265D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BRABUS composite decking in platinum/black finish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C24FEA8" w14:textId="77777777" w:rsidR="00427555" w:rsidRPr="00296BC9" w:rsidRDefault="00427555" w:rsidP="0051265D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Shower on aft deck, port side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24A2204" w14:textId="77777777" w:rsidR="00427555" w:rsidRPr="00296BC9" w:rsidRDefault="00427555" w:rsidP="0051265D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Water ski pole, matte black paint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107A2A8" w14:textId="77777777" w:rsidR="00427555" w:rsidRPr="00296BC9" w:rsidRDefault="00427555" w:rsidP="0051265D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Sunshades for front and aft deck with carbon fiber poles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CF7F182" w14:textId="77777777" w:rsidR="00427555" w:rsidRPr="00296BC9" w:rsidRDefault="00427555" w:rsidP="0051265D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Harbor covers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EF8D6FA" w14:textId="77777777" w:rsidR="00427555" w:rsidRPr="00296BC9" w:rsidRDefault="00427555" w:rsidP="0051265D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Full planofil cover in black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B5C0AFE" w14:textId="77777777" w:rsidR="00427555" w:rsidRPr="00296BC9" w:rsidRDefault="00427555" w:rsidP="0051265D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BRABUS mooring package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651E6167" w14:textId="77777777" w:rsidR="00427555" w:rsidRPr="00296BC9" w:rsidRDefault="00427555" w:rsidP="0042755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98B8FEC" w14:textId="77777777" w:rsidR="00427555" w:rsidRPr="00296BC9" w:rsidRDefault="00427555" w:rsidP="0042755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b/>
          <w:sz w:val="22"/>
          <w:szCs w:val="22"/>
        </w:rPr>
        <w:t>TECHNICAL EQUIPMENT HIGHLIGHTS </w:t>
      </w:r>
      <w:r w:rsidRPr="00296BC9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A1D32F7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Intelligent Steering Module (ISM) BRABUS steering wheel in leather with integrated controls for audio, trim tabs and bow thruster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D390C97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Twin Simrad NSO 16-inch Multifunction displays with BRABUS user interface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0A4D50D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Additional Simrad 9-inch additional helm display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E8DFF2E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Optional Extended BRABUS Navigation package:</w:t>
      </w:r>
      <w:r w:rsidRPr="00296BC9">
        <w:rPr>
          <w:rStyle w:val="scxw132201733"/>
          <w:rFonts w:asciiTheme="minorHAnsi" w:hAnsiTheme="minorHAnsi" w:cstheme="minorHAnsi"/>
          <w:sz w:val="18"/>
          <w:szCs w:val="18"/>
        </w:rPr>
        <w:t> </w:t>
      </w:r>
      <w:r w:rsidRPr="00296BC9">
        <w:rPr>
          <w:rFonts w:asciiTheme="minorHAnsi" w:hAnsiTheme="minorHAnsi" w:cstheme="minorHAnsi"/>
          <w:sz w:val="18"/>
          <w:szCs w:val="18"/>
        </w:rPr>
        <w:br/>
      </w: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- Extended glass bridge/ information display with two additional 7-inch screens</w:t>
      </w:r>
      <w:r w:rsidRPr="00296BC9">
        <w:rPr>
          <w:rStyle w:val="scxw132201733"/>
          <w:rFonts w:asciiTheme="minorHAnsi" w:hAnsiTheme="minorHAnsi" w:cstheme="minorHAnsi"/>
          <w:sz w:val="18"/>
          <w:szCs w:val="18"/>
        </w:rPr>
        <w:t> </w:t>
      </w:r>
      <w:r w:rsidRPr="00296BC9">
        <w:rPr>
          <w:rFonts w:asciiTheme="minorHAnsi" w:hAnsiTheme="minorHAnsi" w:cstheme="minorHAnsi"/>
          <w:sz w:val="18"/>
          <w:szCs w:val="18"/>
        </w:rPr>
        <w:br/>
      </w: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- On-board connectivity and 4G Wi-Fi router</w:t>
      </w:r>
      <w:r w:rsidRPr="00296BC9">
        <w:rPr>
          <w:rStyle w:val="scxw132201733"/>
          <w:rFonts w:asciiTheme="minorHAnsi" w:hAnsiTheme="minorHAnsi" w:cstheme="minorHAnsi"/>
          <w:sz w:val="18"/>
          <w:szCs w:val="18"/>
        </w:rPr>
        <w:t> </w:t>
      </w:r>
      <w:r w:rsidRPr="00296BC9">
        <w:rPr>
          <w:rFonts w:asciiTheme="minorHAnsi" w:hAnsiTheme="minorHAnsi" w:cstheme="minorHAnsi"/>
          <w:sz w:val="18"/>
          <w:szCs w:val="18"/>
        </w:rPr>
        <w:br/>
      </w: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- VHF unit with AIS receiver and Simrad Halo20+ radar</w:t>
      </w:r>
      <w:r w:rsidRPr="00296BC9">
        <w:rPr>
          <w:rStyle w:val="scxw132201733"/>
          <w:rFonts w:asciiTheme="minorHAnsi" w:hAnsiTheme="minorHAnsi" w:cstheme="minorHAnsi"/>
          <w:sz w:val="18"/>
          <w:szCs w:val="18"/>
        </w:rPr>
        <w:t> </w:t>
      </w:r>
      <w:r w:rsidRPr="00296BC9">
        <w:rPr>
          <w:rFonts w:asciiTheme="minorHAnsi" w:hAnsiTheme="minorHAnsi" w:cstheme="minorHAnsi"/>
          <w:sz w:val="18"/>
          <w:szCs w:val="18"/>
        </w:rPr>
        <w:br/>
      </w: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- 5-inch touch display in front lounge</w:t>
      </w:r>
      <w:r w:rsidRPr="00296BC9">
        <w:rPr>
          <w:rStyle w:val="scxw132201733"/>
          <w:rFonts w:asciiTheme="minorHAnsi" w:hAnsiTheme="minorHAnsi" w:cstheme="minorHAnsi"/>
          <w:sz w:val="18"/>
          <w:szCs w:val="18"/>
        </w:rPr>
        <w:t> </w:t>
      </w:r>
      <w:r w:rsidRPr="00296BC9">
        <w:rPr>
          <w:rFonts w:asciiTheme="minorHAnsi" w:hAnsiTheme="minorHAnsi" w:cstheme="minorHAnsi"/>
          <w:sz w:val="18"/>
          <w:szCs w:val="18"/>
        </w:rPr>
        <w:br/>
      </w: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- BRABUS lock box and additional BRABUS roof instruments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8836F0A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Reverse/aft deck camera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547A415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Dimmable LED interior lights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86E7E1D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Deck and underwater lights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1E8F91F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LED search light with remote control functionality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1AA0B40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Echo sounder, thru hull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37E9328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Battery monitoring system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9E03794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BRABUS premium audio system by JL Audio: Hi-fi audio entertainment with remote control functionality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9C0FEA2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Side-Power bow thruster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BF56CD6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Fixed bow anchor windlass with remote control functionality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15D1B5E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Dual shore-power 230V or 120V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BEFC5E1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Multiple USB sockets for charging in helm and front lounge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88735AF" w14:textId="77777777" w:rsidR="00427555" w:rsidRPr="00296BC9" w:rsidRDefault="00427555" w:rsidP="0051265D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Fresh water system 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6235876" w14:textId="77777777" w:rsidR="00427555" w:rsidRPr="00296BC9" w:rsidRDefault="00427555" w:rsidP="0042755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5057133" w14:textId="77777777" w:rsidR="00427555" w:rsidRPr="00296BC9" w:rsidRDefault="00427555" w:rsidP="0042755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b/>
          <w:sz w:val="22"/>
          <w:szCs w:val="22"/>
        </w:rPr>
        <w:t>EXTENDED EQUIPMENT HIGHLIGHTS</w:t>
      </w:r>
      <w:r w:rsidRPr="00296BC9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3CD46C32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Carbon fiber LED roof lights in matte or glossy black finish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C479C9F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Full RGB lighting for interior, deck and underwater lights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2504D2A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Additional drawer fridge STBD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DAD1015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Additional drawer fridge PORT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34EEEEF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Additional 65-liter fridge for wet bar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6314A06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Electric grill on wet bar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BF1A41F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Induction cooktop on wet bar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031E7DF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Wet bar in fender box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59908BD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Barbecue grill for fender box wet bar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AF11360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Front night vision camera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D81261D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Toilet in aft cabin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E9FF103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Infotainment media wall for aft cabin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8EDEF0F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Warm water system with 30l boiler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AF8ECBD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Air-conditioning in front lounge* with outlets in optional aft cabin*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A9EE3C7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Webasto heater*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C953052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1000Ah power bank incl. 6kVA inverter system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26B8A56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Solar panel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2A6E933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Roof racks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84D08D7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Aft gates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E590C9A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Fishing targa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9454A62" w14:textId="19E24E45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Antifouling, black or gr</w:t>
      </w:r>
      <w:r w:rsidR="00F43A44">
        <w:rPr>
          <w:rStyle w:val="normaltextrun"/>
          <w:rFonts w:asciiTheme="minorHAnsi" w:hAnsiTheme="minorHAnsi" w:cstheme="minorHAnsi"/>
          <w:sz w:val="18"/>
          <w:szCs w:val="18"/>
        </w:rPr>
        <w:t>e</w:t>
      </w: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y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24374A9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Rub rail, black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0DF2FD0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Echo sounder, Active Imaging 3-in-1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D3A3627" w14:textId="77777777" w:rsidR="00427555" w:rsidRPr="00296BC9" w:rsidRDefault="00427555" w:rsidP="0051265D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Optional Stabilizer system: Quick Gyroscope MC2 X10 DC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D3C3CAC" w14:textId="3C04CF91" w:rsidR="00427555" w:rsidRPr="00296BC9" w:rsidRDefault="00427555" w:rsidP="00427555">
      <w:pPr>
        <w:pStyle w:val="paragraph"/>
        <w:spacing w:before="0" w:beforeAutospacing="0" w:after="0" w:afterAutospacing="0"/>
        <w:ind w:firstLine="40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0AF08FC5" w14:textId="77777777" w:rsidR="00427555" w:rsidRPr="00296BC9" w:rsidRDefault="00427555" w:rsidP="00427555">
      <w:pPr>
        <w:pStyle w:val="paragraph"/>
        <w:spacing w:before="0" w:beforeAutospacing="0" w:after="0" w:afterAutospacing="0"/>
        <w:ind w:left="345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6"/>
          <w:szCs w:val="16"/>
        </w:rPr>
        <w:t>* Webasto heater and AC are not available at the same time</w:t>
      </w:r>
      <w:r w:rsidRPr="00296BC9">
        <w:rPr>
          <w:rStyle w:val="eop"/>
          <w:rFonts w:asciiTheme="minorHAnsi" w:hAnsiTheme="minorHAnsi" w:cstheme="minorHAnsi"/>
          <w:sz w:val="16"/>
          <w:szCs w:val="16"/>
        </w:rPr>
        <w:t> </w:t>
      </w:r>
    </w:p>
    <w:p w14:paraId="49C820A7" w14:textId="77777777" w:rsidR="00427555" w:rsidRPr="00296BC9" w:rsidRDefault="00427555" w:rsidP="0042755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D998754" w14:textId="77777777" w:rsidR="00427555" w:rsidRPr="00296BC9" w:rsidRDefault="00427555" w:rsidP="0042755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b/>
          <w:sz w:val="22"/>
          <w:szCs w:val="22"/>
        </w:rPr>
        <w:t>DETAILING HIGHLIGHTS </w:t>
      </w:r>
      <w:r w:rsidRPr="00296BC9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5E96122" w14:textId="77777777" w:rsidR="00427555" w:rsidRPr="00296BC9" w:rsidRDefault="00427555" w:rsidP="0051265D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Painted engine covers matching the hull color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5401100" w14:textId="77777777" w:rsidR="00427555" w:rsidRPr="00296BC9" w:rsidRDefault="00427555" w:rsidP="0051265D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Exclusive BRABUS Masterpiece badges in BRABUS Hull and Paint color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05D8D098" w14:textId="77777777" w:rsidR="00427555" w:rsidRPr="00296BC9" w:rsidRDefault="00427555" w:rsidP="0051265D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Exclusive Sign of Excellence badges in BRABUS Hull and Paint color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69C71568" w14:textId="77777777" w:rsidR="00427555" w:rsidRPr="00296BC9" w:rsidRDefault="00427555" w:rsidP="0051265D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BRABUS “Double-B” designations and detailing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58D2DD8" w14:textId="77777777" w:rsidR="00427555" w:rsidRPr="00296BC9" w:rsidRDefault="00427555" w:rsidP="0051265D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BRABUS Shadow 1200 or 1500 badging and logotypes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642482FF" w14:textId="77777777" w:rsidR="00427555" w:rsidRPr="00296BC9" w:rsidRDefault="00427555" w:rsidP="0051265D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296BC9">
        <w:rPr>
          <w:rStyle w:val="normaltextrun"/>
          <w:rFonts w:asciiTheme="minorHAnsi" w:hAnsiTheme="minorHAnsi" w:cstheme="minorHAnsi"/>
          <w:sz w:val="18"/>
          <w:szCs w:val="18"/>
        </w:rPr>
        <w:t>Sleek hull badges in black chrome </w:t>
      </w:r>
      <w:r w:rsidRPr="00296BC9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67C24E12" w14:textId="6BED2152" w:rsidR="00427555" w:rsidRDefault="00427555" w:rsidP="00427555">
      <w:pPr>
        <w:pStyle w:val="paragraph"/>
        <w:spacing w:before="0" w:beforeAutospacing="0" w:after="0" w:afterAutospacing="0"/>
        <w:ind w:firstLine="40"/>
        <w:textAlignment w:val="baseline"/>
        <w:rPr>
          <w:rFonts w:ascii="Segoe UI" w:hAnsi="Segoe UI" w:cs="Segoe UI"/>
          <w:sz w:val="18"/>
          <w:szCs w:val="18"/>
        </w:rPr>
      </w:pPr>
    </w:p>
    <w:p w14:paraId="2439F5C9" w14:textId="77777777" w:rsidR="00427555" w:rsidRPr="006217F6" w:rsidRDefault="00427555" w:rsidP="0042755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18"/>
          <w:szCs w:val="18"/>
        </w:rPr>
      </w:pPr>
      <w:r w:rsidRPr="006217F6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68BB1330" w14:textId="0FC2C97B" w:rsidR="00886BD8" w:rsidRPr="00FA169A" w:rsidRDefault="009C736A" w:rsidP="0042755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FA169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U.S. </w:t>
      </w:r>
      <w:r w:rsidR="006217F6" w:rsidRPr="00FA169A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STARTING PRICE: </w:t>
      </w:r>
    </w:p>
    <w:p w14:paraId="018BF0A2" w14:textId="04DEE5FD" w:rsidR="006217F6" w:rsidRPr="00FA169A" w:rsidRDefault="00FD062B" w:rsidP="006217F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>BRABUS Shadow</w:t>
      </w:r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1200 Sun Top 1 </w:t>
      </w:r>
      <w:r w:rsidR="00562C76">
        <w:rPr>
          <w:rFonts w:asciiTheme="minorHAnsi" w:hAnsiTheme="minorHAnsi" w:cstheme="minorHAnsi"/>
          <w:color w:val="000000" w:themeColor="text1"/>
          <w:sz w:val="18"/>
          <w:szCs w:val="18"/>
        </w:rPr>
        <w:t>675</w:t>
      </w:r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="00562C76">
        <w:rPr>
          <w:rFonts w:asciiTheme="minorHAnsi" w:hAnsiTheme="minorHAnsi" w:cstheme="minorHAnsi"/>
          <w:color w:val="000000" w:themeColor="text1"/>
          <w:sz w:val="18"/>
          <w:szCs w:val="18"/>
        </w:rPr>
        <w:t>000</w:t>
      </w:r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="00052AE4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>USD</w:t>
      </w:r>
    </w:p>
    <w:p w14:paraId="709B3929" w14:textId="754BAFFC" w:rsidR="006217F6" w:rsidRPr="00FA169A" w:rsidRDefault="00FD062B" w:rsidP="006217F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BRABUS Shadow 1200 </w:t>
      </w:r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>Cross Top 1</w:t>
      </w:r>
      <w:r w:rsidR="00562C76">
        <w:rPr>
          <w:rFonts w:asciiTheme="minorHAnsi" w:hAnsiTheme="minorHAnsi" w:cstheme="minorHAnsi"/>
          <w:color w:val="000000" w:themeColor="text1"/>
          <w:sz w:val="18"/>
          <w:szCs w:val="18"/>
        </w:rPr>
        <w:t> 725 000</w:t>
      </w:r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="003A6F89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>USD</w:t>
      </w:r>
    </w:p>
    <w:p w14:paraId="0DECD096" w14:textId="4134B75F" w:rsidR="006217F6" w:rsidRPr="00FA169A" w:rsidRDefault="00FD062B" w:rsidP="006217F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BRABUS Shadow 1200 </w:t>
      </w:r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Cross </w:t>
      </w:r>
      <w:proofErr w:type="spellStart"/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>Cabin</w:t>
      </w:r>
      <w:proofErr w:type="spellEnd"/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1 </w:t>
      </w:r>
      <w:r w:rsidR="00562C76">
        <w:rPr>
          <w:rFonts w:asciiTheme="minorHAnsi" w:hAnsiTheme="minorHAnsi" w:cstheme="minorHAnsi"/>
          <w:color w:val="000000" w:themeColor="text1"/>
          <w:sz w:val="18"/>
          <w:szCs w:val="18"/>
        </w:rPr>
        <w:t>775</w:t>
      </w:r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000 </w:t>
      </w:r>
      <w:r w:rsidR="003A6F89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>USD</w:t>
      </w:r>
    </w:p>
    <w:p w14:paraId="510ABEB7" w14:textId="77777777" w:rsidR="006217F6" w:rsidRPr="00FA169A" w:rsidRDefault="006217F6" w:rsidP="006217F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> </w:t>
      </w:r>
    </w:p>
    <w:p w14:paraId="24436379" w14:textId="3CDCDBBA" w:rsidR="006217F6" w:rsidRPr="00FA169A" w:rsidRDefault="00FD062B" w:rsidP="006217F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BRABUS Shadow 1500 </w:t>
      </w:r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>Sun Top 1</w:t>
      </w:r>
      <w:r w:rsidR="003A6F89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> </w:t>
      </w:r>
      <w:r w:rsidR="000C5ACC">
        <w:rPr>
          <w:rFonts w:asciiTheme="minorHAnsi" w:hAnsiTheme="minorHAnsi" w:cstheme="minorHAnsi"/>
          <w:color w:val="000000" w:themeColor="text1"/>
          <w:sz w:val="18"/>
          <w:szCs w:val="18"/>
        </w:rPr>
        <w:t>750 000</w:t>
      </w:r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="00FA169A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>USD</w:t>
      </w:r>
    </w:p>
    <w:p w14:paraId="484BEF80" w14:textId="3B048653" w:rsidR="006217F6" w:rsidRPr="00FA169A" w:rsidRDefault="00FD062B" w:rsidP="006217F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BRABUS Shadow 1500 </w:t>
      </w:r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Cross Top 1 </w:t>
      </w:r>
      <w:r w:rsidR="000C5ACC">
        <w:rPr>
          <w:rFonts w:asciiTheme="minorHAnsi" w:hAnsiTheme="minorHAnsi" w:cstheme="minorHAnsi"/>
          <w:color w:val="000000" w:themeColor="text1"/>
          <w:sz w:val="18"/>
          <w:szCs w:val="18"/>
        </w:rPr>
        <w:t>800</w:t>
      </w:r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="000C5ACC">
        <w:rPr>
          <w:rFonts w:asciiTheme="minorHAnsi" w:hAnsiTheme="minorHAnsi" w:cstheme="minorHAnsi"/>
          <w:color w:val="000000" w:themeColor="text1"/>
          <w:sz w:val="18"/>
          <w:szCs w:val="18"/>
        </w:rPr>
        <w:t>00</w:t>
      </w:r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="00FA169A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>USD</w:t>
      </w:r>
    </w:p>
    <w:p w14:paraId="556857DD" w14:textId="3CF99E74" w:rsidR="006217F6" w:rsidRPr="00FA169A" w:rsidRDefault="00FD062B" w:rsidP="006217F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BRABUS Shadow 1500 </w:t>
      </w:r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Cross </w:t>
      </w:r>
      <w:proofErr w:type="spellStart"/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>Cabin</w:t>
      </w:r>
      <w:proofErr w:type="spellEnd"/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1 </w:t>
      </w:r>
      <w:r w:rsidR="000C5ACC">
        <w:rPr>
          <w:rFonts w:asciiTheme="minorHAnsi" w:hAnsiTheme="minorHAnsi" w:cstheme="minorHAnsi"/>
          <w:color w:val="000000" w:themeColor="text1"/>
          <w:sz w:val="18"/>
          <w:szCs w:val="18"/>
        </w:rPr>
        <w:t>850</w:t>
      </w:r>
      <w:r w:rsidR="00FA169A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> </w:t>
      </w:r>
      <w:r w:rsidR="000C5ACC">
        <w:rPr>
          <w:rFonts w:asciiTheme="minorHAnsi" w:hAnsiTheme="minorHAnsi" w:cstheme="minorHAnsi"/>
          <w:color w:val="000000" w:themeColor="text1"/>
          <w:sz w:val="18"/>
          <w:szCs w:val="18"/>
        </w:rPr>
        <w:t>000</w:t>
      </w:r>
      <w:r w:rsidR="006217F6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 </w:t>
      </w:r>
      <w:r w:rsidR="00FA169A" w:rsidRPr="00FA169A">
        <w:rPr>
          <w:rFonts w:asciiTheme="minorHAnsi" w:hAnsiTheme="minorHAnsi" w:cstheme="minorHAnsi"/>
          <w:color w:val="000000" w:themeColor="text1"/>
          <w:sz w:val="18"/>
          <w:szCs w:val="18"/>
        </w:rPr>
        <w:t>USD</w:t>
      </w:r>
    </w:p>
    <w:p w14:paraId="00475EA2" w14:textId="77777777" w:rsidR="00E67205" w:rsidRDefault="00E67205" w:rsidP="00B00FC8">
      <w:pPr>
        <w:spacing w:after="160" w:line="252" w:lineRule="auto"/>
        <w:rPr>
          <w:rFonts w:cstheme="minorHAnsi"/>
          <w:sz w:val="20"/>
          <w:szCs w:val="20"/>
          <w:lang w:val="en-GB"/>
        </w:rPr>
      </w:pPr>
    </w:p>
    <w:p w14:paraId="09B16FB0" w14:textId="77777777" w:rsidR="00B00FC8" w:rsidRPr="00B00FC8" w:rsidRDefault="00B00FC8" w:rsidP="00B00FC8">
      <w:pPr>
        <w:spacing w:after="160" w:line="252" w:lineRule="auto"/>
        <w:rPr>
          <w:rFonts w:cstheme="minorHAnsi"/>
          <w:sz w:val="20"/>
          <w:szCs w:val="20"/>
          <w:lang w:val="en-GB"/>
        </w:rPr>
      </w:pPr>
    </w:p>
    <w:p w14:paraId="3A8780E7" w14:textId="77777777" w:rsidR="003C28C3" w:rsidRPr="00A35998" w:rsidRDefault="003C28C3" w:rsidP="008369E9">
      <w:pPr>
        <w:pStyle w:val="Liststycke"/>
        <w:spacing w:after="160" w:line="252" w:lineRule="auto"/>
        <w:rPr>
          <w:rFonts w:cstheme="minorHAnsi"/>
          <w:sz w:val="20"/>
          <w:szCs w:val="20"/>
          <w:lang w:val="en-GB"/>
        </w:rPr>
      </w:pPr>
    </w:p>
    <w:p w14:paraId="7C0EEEF6" w14:textId="77777777" w:rsidR="00D156DB" w:rsidRDefault="00D156DB" w:rsidP="00D156DB">
      <w:pPr>
        <w:rPr>
          <w:rFonts w:cstheme="minorHAnsi"/>
          <w:b/>
          <w:bCs/>
          <w:sz w:val="22"/>
          <w:szCs w:val="22"/>
          <w:lang w:val="en-GB"/>
        </w:rPr>
      </w:pPr>
    </w:p>
    <w:p w14:paraId="277B10AE" w14:textId="23CFF5A1" w:rsidR="002F79CA" w:rsidRPr="00D156DB" w:rsidRDefault="002F79CA" w:rsidP="00D156DB">
      <w:pPr>
        <w:rPr>
          <w:rFonts w:cstheme="minorHAnsi"/>
          <w:b/>
          <w:bCs/>
          <w:sz w:val="22"/>
          <w:szCs w:val="22"/>
          <w:lang w:val="en-GB"/>
        </w:rPr>
      </w:pPr>
      <w:r w:rsidRPr="00D156DB">
        <w:rPr>
          <w:rFonts w:cstheme="minorHAnsi"/>
          <w:b/>
          <w:bCs/>
          <w:sz w:val="22"/>
          <w:szCs w:val="22"/>
          <w:lang w:val="en-GB"/>
        </w:rPr>
        <w:br w:type="page"/>
      </w:r>
    </w:p>
    <w:p w14:paraId="2FDA91B8" w14:textId="3695AF83" w:rsidR="00246A03" w:rsidRPr="008069A1" w:rsidRDefault="00246A03" w:rsidP="00246A03">
      <w:pPr>
        <w:rPr>
          <w:rFonts w:cstheme="minorHAnsi"/>
          <w:b/>
          <w:bCs/>
          <w:sz w:val="22"/>
          <w:szCs w:val="22"/>
          <w:lang w:val="en-GB"/>
        </w:rPr>
      </w:pPr>
      <w:r w:rsidRPr="008069A1">
        <w:rPr>
          <w:rFonts w:cstheme="minorHAnsi"/>
          <w:b/>
          <w:bCs/>
          <w:sz w:val="22"/>
          <w:szCs w:val="22"/>
          <w:lang w:val="en-GB"/>
        </w:rPr>
        <w:lastRenderedPageBreak/>
        <w:t>Media contacts for more information on this release:</w:t>
      </w:r>
    </w:p>
    <w:p w14:paraId="6F151DF3" w14:textId="77777777" w:rsidR="00246A03" w:rsidRPr="008069A1" w:rsidRDefault="00246A03" w:rsidP="00246A03">
      <w:pPr>
        <w:rPr>
          <w:rFonts w:cstheme="minorHAnsi"/>
          <w:b/>
          <w:bCs/>
          <w:sz w:val="20"/>
          <w:szCs w:val="20"/>
          <w:lang w:val="en-GB"/>
        </w:rPr>
      </w:pPr>
    </w:p>
    <w:tbl>
      <w:tblPr>
        <w:tblStyle w:val="Tabellrutnt"/>
        <w:tblW w:w="0" w:type="auto"/>
        <w:tblInd w:w="-90" w:type="dxa"/>
        <w:tblLook w:val="04A0" w:firstRow="1" w:lastRow="0" w:firstColumn="1" w:lastColumn="0" w:noHBand="0" w:noVBand="1"/>
      </w:tblPr>
      <w:tblGrid>
        <w:gridCol w:w="6322"/>
      </w:tblGrid>
      <w:tr w:rsidR="00246A03" w:rsidRPr="008069A1" w14:paraId="1194ACFB" w14:textId="77777777" w:rsidTr="00F941DC">
        <w:trPr>
          <w:trHeight w:val="1156"/>
        </w:trPr>
        <w:tc>
          <w:tcPr>
            <w:tcW w:w="6322" w:type="dxa"/>
          </w:tcPr>
          <w:p w14:paraId="55F1610D" w14:textId="77777777" w:rsidR="0064187D" w:rsidRPr="0064187D" w:rsidRDefault="0064187D" w:rsidP="0064187D">
            <w:pPr>
              <w:spacing w:line="276" w:lineRule="auto"/>
              <w:rPr>
                <w:rFonts w:ascii="Acumin Pro" w:eastAsiaTheme="minorEastAsia" w:hAnsi="Acumin Pro"/>
                <w:b/>
                <w:bCs/>
                <w:color w:val="000000" w:themeColor="text1"/>
                <w:sz w:val="16"/>
                <w:szCs w:val="16"/>
              </w:rPr>
            </w:pPr>
            <w:r w:rsidRPr="0064187D">
              <w:rPr>
                <w:rFonts w:ascii="Acumin Pro" w:eastAsiaTheme="minorEastAsia" w:hAnsi="Acumin Pro"/>
                <w:b/>
                <w:bCs/>
                <w:color w:val="000000" w:themeColor="text1"/>
                <w:sz w:val="16"/>
                <w:szCs w:val="16"/>
              </w:rPr>
              <w:t>Anu Vauhkonen</w:t>
            </w:r>
          </w:p>
          <w:p w14:paraId="282501D9" w14:textId="77777777" w:rsidR="0064187D" w:rsidRPr="0064187D" w:rsidRDefault="0064187D" w:rsidP="0064187D">
            <w:pPr>
              <w:spacing w:line="276" w:lineRule="auto"/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</w:pPr>
            <w:r w:rsidRPr="0064187D"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  <w:t>Chief Brand and Marketing Officer</w:t>
            </w:r>
          </w:p>
          <w:p w14:paraId="2EC4984E" w14:textId="77777777" w:rsidR="0064187D" w:rsidRPr="0064187D" w:rsidRDefault="0064187D" w:rsidP="0064187D">
            <w:pPr>
              <w:spacing w:line="276" w:lineRule="auto"/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</w:pPr>
            <w:proofErr w:type="spellStart"/>
            <w:r w:rsidRPr="0064187D"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  <w:t>Axopar</w:t>
            </w:r>
            <w:proofErr w:type="spellEnd"/>
            <w:r w:rsidRPr="0064187D"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  <w:t xml:space="preserve"> Boats Oy</w:t>
            </w:r>
          </w:p>
          <w:p w14:paraId="4713C433" w14:textId="77777777" w:rsidR="0064187D" w:rsidRPr="0064187D" w:rsidRDefault="0064187D" w:rsidP="0064187D">
            <w:pPr>
              <w:spacing w:line="276" w:lineRule="auto"/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</w:pPr>
            <w:r w:rsidRPr="0064187D"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  <w:t>Mobile: + 358 40 7652484</w:t>
            </w:r>
          </w:p>
          <w:p w14:paraId="5C5AA687" w14:textId="77777777" w:rsidR="0064187D" w:rsidRPr="0064187D" w:rsidRDefault="0064187D" w:rsidP="0064187D">
            <w:pPr>
              <w:spacing w:line="276" w:lineRule="auto"/>
              <w:rPr>
                <w:rFonts w:ascii="Acumin Pro" w:hAnsi="Acumin Pro"/>
                <w:color w:val="000000" w:themeColor="text1"/>
                <w:sz w:val="16"/>
                <w:szCs w:val="16"/>
              </w:rPr>
            </w:pPr>
            <w:r w:rsidRPr="0064187D"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  <w:t xml:space="preserve">Email: </w:t>
            </w:r>
            <w:hyperlink r:id="rId17">
              <w:r w:rsidRPr="0064187D">
                <w:rPr>
                  <w:rStyle w:val="Hyperlnk"/>
                  <w:rFonts w:ascii="Acumin Pro" w:eastAsiaTheme="minorEastAsia" w:hAnsi="Acumin Pro"/>
                  <w:color w:val="000000" w:themeColor="text1"/>
                  <w:sz w:val="16"/>
                  <w:szCs w:val="16"/>
                  <w:u w:val="none"/>
                </w:rPr>
                <w:t>anu.vauhkonen@axopar.com</w:t>
              </w:r>
            </w:hyperlink>
          </w:p>
          <w:p w14:paraId="1CB36642" w14:textId="77777777" w:rsidR="0064187D" w:rsidRPr="0064187D" w:rsidRDefault="0064187D" w:rsidP="0064187D">
            <w:pPr>
              <w:spacing w:line="276" w:lineRule="auto"/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</w:pPr>
          </w:p>
          <w:p w14:paraId="2966A3F5" w14:textId="77777777" w:rsidR="0064187D" w:rsidRPr="0064187D" w:rsidRDefault="0064187D" w:rsidP="0064187D">
            <w:pPr>
              <w:spacing w:line="276" w:lineRule="auto"/>
              <w:rPr>
                <w:rFonts w:ascii="Acumin Pro" w:eastAsiaTheme="minorEastAsia" w:hAnsi="Acumin Pro"/>
                <w:b/>
                <w:bCs/>
                <w:color w:val="000000" w:themeColor="text1"/>
                <w:sz w:val="16"/>
                <w:szCs w:val="16"/>
              </w:rPr>
            </w:pPr>
            <w:r w:rsidRPr="0064187D">
              <w:rPr>
                <w:rFonts w:ascii="Acumin Pro" w:eastAsiaTheme="minorEastAsia" w:hAnsi="Acumin Pro"/>
                <w:b/>
                <w:bCs/>
                <w:color w:val="000000" w:themeColor="text1"/>
                <w:sz w:val="16"/>
                <w:szCs w:val="16"/>
              </w:rPr>
              <w:t>Anna-Lena Nyfors-Norrgård</w:t>
            </w:r>
          </w:p>
          <w:p w14:paraId="61ACA766" w14:textId="77777777" w:rsidR="0064187D" w:rsidRPr="0064187D" w:rsidRDefault="0064187D" w:rsidP="0064187D">
            <w:pPr>
              <w:spacing w:line="276" w:lineRule="auto"/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</w:pPr>
            <w:r w:rsidRPr="0064187D"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  <w:t>PR and Communications Manager</w:t>
            </w:r>
          </w:p>
          <w:p w14:paraId="379ED324" w14:textId="77777777" w:rsidR="0064187D" w:rsidRPr="0064187D" w:rsidRDefault="0064187D" w:rsidP="0064187D">
            <w:pPr>
              <w:spacing w:line="276" w:lineRule="auto"/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</w:pPr>
            <w:proofErr w:type="spellStart"/>
            <w:r w:rsidRPr="0064187D"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  <w:t>Axopar</w:t>
            </w:r>
            <w:proofErr w:type="spellEnd"/>
            <w:r w:rsidRPr="0064187D"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  <w:t xml:space="preserve"> Boats Oy</w:t>
            </w:r>
          </w:p>
          <w:p w14:paraId="6316D2CF" w14:textId="77777777" w:rsidR="0064187D" w:rsidRPr="0064187D" w:rsidRDefault="0064187D" w:rsidP="0064187D">
            <w:pPr>
              <w:spacing w:line="276" w:lineRule="auto"/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</w:pPr>
            <w:r w:rsidRPr="0064187D"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  <w:t>Mobile: + 358 50 3010141</w:t>
            </w:r>
          </w:p>
          <w:p w14:paraId="7DA23B05" w14:textId="77777777" w:rsidR="0064187D" w:rsidRPr="0064187D" w:rsidRDefault="0064187D" w:rsidP="0064187D">
            <w:pPr>
              <w:spacing w:line="276" w:lineRule="auto"/>
              <w:rPr>
                <w:rFonts w:ascii="Acumin Pro" w:hAnsi="Acumin Pro"/>
                <w:color w:val="000000" w:themeColor="text1"/>
                <w:sz w:val="16"/>
                <w:szCs w:val="16"/>
              </w:rPr>
            </w:pPr>
            <w:r w:rsidRPr="0064187D"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  <w:t xml:space="preserve">Email: </w:t>
            </w:r>
            <w:hyperlink r:id="rId18">
              <w:r w:rsidRPr="0064187D">
                <w:rPr>
                  <w:rStyle w:val="Hyperlnk"/>
                  <w:rFonts w:ascii="Acumin Pro" w:eastAsiaTheme="minorEastAsia" w:hAnsi="Acumin Pro"/>
                  <w:color w:val="000000" w:themeColor="text1"/>
                  <w:sz w:val="16"/>
                  <w:szCs w:val="16"/>
                  <w:u w:val="none"/>
                </w:rPr>
                <w:t>anna-lena.nyfors@axopar.com</w:t>
              </w:r>
            </w:hyperlink>
          </w:p>
          <w:p w14:paraId="53BF1744" w14:textId="77777777" w:rsidR="0064187D" w:rsidRPr="0064187D" w:rsidRDefault="0064187D" w:rsidP="0064187D">
            <w:pPr>
              <w:spacing w:line="276" w:lineRule="auto"/>
              <w:rPr>
                <w:rFonts w:ascii="Acumin Pro" w:eastAsiaTheme="minorEastAsia" w:hAnsi="Acumin Pro"/>
                <w:color w:val="000000" w:themeColor="text1"/>
                <w:sz w:val="16"/>
                <w:szCs w:val="16"/>
              </w:rPr>
            </w:pPr>
          </w:p>
          <w:p w14:paraId="64EC6D7C" w14:textId="77777777" w:rsidR="0064187D" w:rsidRPr="0064187D" w:rsidRDefault="0064187D" w:rsidP="0064187D">
            <w:pPr>
              <w:spacing w:line="276" w:lineRule="auto"/>
              <w:rPr>
                <w:rStyle w:val="Hyperlnk"/>
                <w:rFonts w:ascii="Acumin Pro" w:eastAsiaTheme="minorEastAsia" w:hAnsi="Acumin Pro"/>
                <w:b/>
                <w:bCs/>
                <w:color w:val="000000" w:themeColor="text1"/>
                <w:sz w:val="16"/>
                <w:szCs w:val="16"/>
                <w:u w:val="none"/>
              </w:rPr>
            </w:pPr>
            <w:r w:rsidRPr="0064187D">
              <w:rPr>
                <w:rStyle w:val="Hyperlnk"/>
                <w:rFonts w:ascii="Acumin Pro" w:eastAsiaTheme="minorEastAsia" w:hAnsi="Acumin Pro"/>
                <w:b/>
                <w:bCs/>
                <w:color w:val="000000" w:themeColor="text1"/>
                <w:sz w:val="16"/>
                <w:szCs w:val="16"/>
                <w:u w:val="none"/>
              </w:rPr>
              <w:t>Adam Fiander or Mike Wills</w:t>
            </w:r>
          </w:p>
          <w:p w14:paraId="5D310975" w14:textId="77777777" w:rsidR="0064187D" w:rsidRPr="0064187D" w:rsidRDefault="0064187D" w:rsidP="0064187D">
            <w:pPr>
              <w:spacing w:line="276" w:lineRule="auto"/>
              <w:rPr>
                <w:rStyle w:val="Hyperlnk"/>
                <w:rFonts w:ascii="Acumin Pro" w:eastAsiaTheme="minorEastAsia" w:hAnsi="Acumin Pro"/>
                <w:color w:val="000000" w:themeColor="text1"/>
                <w:sz w:val="16"/>
                <w:szCs w:val="16"/>
                <w:u w:val="none"/>
              </w:rPr>
            </w:pPr>
            <w:r w:rsidRPr="0064187D">
              <w:rPr>
                <w:rStyle w:val="Hyperlnk"/>
                <w:rFonts w:ascii="Acumin Pro" w:eastAsiaTheme="minorEastAsia" w:hAnsi="Acumin Pro"/>
                <w:color w:val="000000" w:themeColor="text1"/>
                <w:sz w:val="16"/>
                <w:szCs w:val="16"/>
                <w:u w:val="none"/>
              </w:rPr>
              <w:t>Broad Reach Communications Ltd</w:t>
            </w:r>
          </w:p>
          <w:p w14:paraId="3D44BE6C" w14:textId="77777777" w:rsidR="0064187D" w:rsidRPr="0064187D" w:rsidRDefault="0064187D" w:rsidP="0064187D">
            <w:pPr>
              <w:spacing w:line="276" w:lineRule="auto"/>
              <w:rPr>
                <w:rStyle w:val="Hyperlnk"/>
                <w:rFonts w:ascii="Acumin Pro" w:eastAsiaTheme="minorEastAsia" w:hAnsi="Acumin Pro"/>
                <w:color w:val="000000" w:themeColor="text1"/>
                <w:sz w:val="16"/>
                <w:szCs w:val="16"/>
                <w:u w:val="none"/>
              </w:rPr>
            </w:pPr>
            <w:hyperlink r:id="rId19">
              <w:r w:rsidRPr="0064187D">
                <w:rPr>
                  <w:rStyle w:val="Hyperlnk"/>
                  <w:rFonts w:ascii="Acumin Pro" w:eastAsiaTheme="minorEastAsia" w:hAnsi="Acumin Pro"/>
                  <w:color w:val="000000" w:themeColor="text1"/>
                  <w:sz w:val="16"/>
                  <w:szCs w:val="16"/>
                  <w:u w:val="none"/>
                </w:rPr>
                <w:t>adam@broadreachcomms.co.uk</w:t>
              </w:r>
            </w:hyperlink>
            <w:r w:rsidRPr="0064187D">
              <w:rPr>
                <w:rStyle w:val="Hyperlnk"/>
                <w:rFonts w:ascii="Acumin Pro" w:eastAsiaTheme="minorEastAsia" w:hAnsi="Acumin Pro"/>
                <w:color w:val="000000" w:themeColor="text1"/>
                <w:sz w:val="16"/>
                <w:szCs w:val="16"/>
                <w:u w:val="none"/>
              </w:rPr>
              <w:t xml:space="preserve"> /+44 (0)7703 598903</w:t>
            </w:r>
          </w:p>
          <w:p w14:paraId="33B3BE34" w14:textId="52459B4B" w:rsidR="00246A03" w:rsidRPr="008069A1" w:rsidRDefault="0064187D" w:rsidP="0064187D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hyperlink r:id="rId20">
              <w:r w:rsidRPr="0064187D">
                <w:rPr>
                  <w:rStyle w:val="Hyperlnk"/>
                  <w:rFonts w:ascii="Acumin Pro" w:eastAsiaTheme="minorEastAsia" w:hAnsi="Acumin Pro"/>
                  <w:color w:val="000000" w:themeColor="text1"/>
                  <w:sz w:val="16"/>
                  <w:szCs w:val="16"/>
                  <w:u w:val="none"/>
                </w:rPr>
                <w:t>mike@broadreachcomms.co.uk</w:t>
              </w:r>
            </w:hyperlink>
            <w:r w:rsidRPr="0064187D">
              <w:rPr>
                <w:rStyle w:val="Hyperlnk"/>
                <w:rFonts w:ascii="Acumin Pro" w:eastAsiaTheme="minorEastAsia" w:hAnsi="Acumin Pro"/>
                <w:color w:val="000000" w:themeColor="text1"/>
                <w:sz w:val="16"/>
                <w:szCs w:val="16"/>
                <w:u w:val="none"/>
              </w:rPr>
              <w:t xml:space="preserve"> / +44 (0)7884 075439</w:t>
            </w:r>
          </w:p>
        </w:tc>
      </w:tr>
    </w:tbl>
    <w:p w14:paraId="0FBCD5BB" w14:textId="77777777" w:rsidR="00246A03" w:rsidRPr="008069A1" w:rsidRDefault="00246A03" w:rsidP="00246A03">
      <w:pPr>
        <w:rPr>
          <w:rFonts w:cstheme="minorHAnsi"/>
          <w:color w:val="000000"/>
          <w:sz w:val="20"/>
          <w:szCs w:val="20"/>
          <w:lang w:val="en-GB"/>
        </w:rPr>
      </w:pPr>
      <w:bookmarkStart w:id="0" w:name="_Hlk45196739"/>
      <w:r w:rsidRPr="008069A1">
        <w:rPr>
          <w:rFonts w:cstheme="minorHAnsi"/>
          <w:sz w:val="20"/>
          <w:szCs w:val="20"/>
          <w:lang w:val="en-GB"/>
        </w:rPr>
        <w:t xml:space="preserve"> </w:t>
      </w:r>
    </w:p>
    <w:bookmarkEnd w:id="0"/>
    <w:p w14:paraId="5A60116B" w14:textId="77777777" w:rsidR="00246A03" w:rsidRPr="008069A1" w:rsidRDefault="00246A03" w:rsidP="00246A03">
      <w:pPr>
        <w:spacing w:after="160"/>
        <w:rPr>
          <w:rFonts w:cstheme="minorHAnsi"/>
          <w:b/>
          <w:bCs/>
          <w:sz w:val="22"/>
          <w:szCs w:val="22"/>
          <w:lang w:val="en-GB"/>
        </w:rPr>
      </w:pPr>
      <w:r w:rsidRPr="008069A1">
        <w:rPr>
          <w:rFonts w:cstheme="minorHAnsi"/>
          <w:b/>
          <w:bCs/>
          <w:sz w:val="22"/>
          <w:szCs w:val="22"/>
          <w:lang w:val="en-GB"/>
        </w:rPr>
        <w:t>About BRABUS Marine</w:t>
      </w:r>
    </w:p>
    <w:p w14:paraId="32890F56" w14:textId="629E19FA" w:rsidR="00246A03" w:rsidRPr="008069A1" w:rsidRDefault="00246A03" w:rsidP="001A5FA9">
      <w:pPr>
        <w:spacing w:after="160"/>
        <w:rPr>
          <w:rFonts w:cstheme="minorHAnsi"/>
          <w:sz w:val="22"/>
          <w:szCs w:val="22"/>
          <w:lang w:val="en-GB"/>
        </w:rPr>
      </w:pPr>
      <w:r w:rsidRPr="008069A1">
        <w:rPr>
          <w:rFonts w:cstheme="minorHAnsi"/>
          <w:sz w:val="22"/>
          <w:szCs w:val="22"/>
          <w:lang w:val="en-GB"/>
        </w:rPr>
        <w:t>BRABUS Marine is the cutting-edge alliance between two of the most renowned companies in their respective genres. Bringing together the award-winning Finnish boat builder Axopar Boats and BRABUS, a world-renowned luxury mobility brand out of the heart of Germany’s Ruhr-Region, to redefine luxury day boating through ultra-exclusive and exciting powerboats. BRABUS Marine specializes in luxury products for global markets and is driven to become one of the world’s most iconic boat brands.</w:t>
      </w:r>
      <w:r w:rsidRPr="008069A1">
        <w:rPr>
          <w:rFonts w:cstheme="minorHAnsi"/>
          <w:sz w:val="22"/>
          <w:szCs w:val="22"/>
          <w:lang w:val="en-GB"/>
        </w:rPr>
        <w:br/>
      </w:r>
      <w:hyperlink r:id="rId21" w:history="1">
        <w:r w:rsidRPr="008069A1">
          <w:rPr>
            <w:rStyle w:val="Hyperlnk"/>
            <w:rFonts w:cstheme="minorHAnsi"/>
            <w:sz w:val="22"/>
            <w:szCs w:val="22"/>
            <w:lang w:val="en-GB"/>
          </w:rPr>
          <w:t>www.brabusmarine.com</w:t>
        </w:r>
      </w:hyperlink>
    </w:p>
    <w:p w14:paraId="4F5FFB81" w14:textId="7EDD5A1F" w:rsidR="00246A03" w:rsidRPr="008069A1" w:rsidRDefault="00246A03" w:rsidP="000D51C3">
      <w:pPr>
        <w:shd w:val="clear" w:color="auto" w:fill="FFFFFF" w:themeFill="background1"/>
        <w:rPr>
          <w:color w:val="000000" w:themeColor="text1"/>
          <w:sz w:val="22"/>
          <w:szCs w:val="22"/>
          <w:lang w:val="en-GB"/>
        </w:rPr>
      </w:pPr>
    </w:p>
    <w:sectPr w:rsidR="00246A03" w:rsidRPr="008069A1" w:rsidSect="00AC5062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F2AD4" w14:textId="77777777" w:rsidR="000619AF" w:rsidRDefault="000619AF" w:rsidP="0017429B">
      <w:r>
        <w:separator/>
      </w:r>
    </w:p>
  </w:endnote>
  <w:endnote w:type="continuationSeparator" w:id="0">
    <w:p w14:paraId="201966C8" w14:textId="77777777" w:rsidR="000619AF" w:rsidRDefault="000619AF" w:rsidP="0017429B">
      <w:r>
        <w:continuationSeparator/>
      </w:r>
    </w:p>
  </w:endnote>
  <w:endnote w:type="continuationNotice" w:id="1">
    <w:p w14:paraId="5F64A47C" w14:textId="77777777" w:rsidR="000619AF" w:rsidRDefault="000619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umin Pro">
    <w:altName w:val="Calibri"/>
    <w:panose1 w:val="020B06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31E0F" w14:textId="77777777" w:rsidR="000619AF" w:rsidRDefault="000619AF" w:rsidP="0017429B">
      <w:r>
        <w:separator/>
      </w:r>
    </w:p>
  </w:footnote>
  <w:footnote w:type="continuationSeparator" w:id="0">
    <w:p w14:paraId="39FAB30A" w14:textId="77777777" w:rsidR="000619AF" w:rsidRDefault="000619AF" w:rsidP="0017429B">
      <w:r>
        <w:continuationSeparator/>
      </w:r>
    </w:p>
  </w:footnote>
  <w:footnote w:type="continuationNotice" w:id="1">
    <w:p w14:paraId="39CDD087" w14:textId="77777777" w:rsidR="000619AF" w:rsidRDefault="000619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CB77D" w14:textId="13305CBD" w:rsidR="0017429B" w:rsidRPr="0033129D" w:rsidRDefault="0017429B" w:rsidP="00A717FA">
    <w:pPr>
      <w:jc w:val="right"/>
      <w:rPr>
        <w:lang w:val="en-GB"/>
      </w:rPr>
    </w:pPr>
    <w:r w:rsidRPr="006B1752">
      <w:rPr>
        <w:b/>
        <w:bCs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237EBC3" wp14:editId="565C57E7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727810" cy="209652"/>
          <wp:effectExtent l="0" t="0" r="0" b="0"/>
          <wp:wrapNone/>
          <wp:docPr id="1886443461" name="Picture 1886443461" descr="Shape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5DFFE0B8-B339-43EF-9A6F-5A43806FF3A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Shape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5DFFE0B8-B339-43EF-9A6F-5A43806FF3A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810" cy="209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1752" w:rsidRPr="006B1752">
      <w:rPr>
        <w:b/>
        <w:bCs/>
        <w:sz w:val="20"/>
        <w:szCs w:val="20"/>
        <w:lang w:val="en-GB"/>
      </w:rPr>
      <w:t>FORT LAUDERDALE INTERNATION BOAT SHOW</w:t>
    </w:r>
    <w:r w:rsidR="006B1752">
      <w:rPr>
        <w:b/>
        <w:bCs/>
        <w:sz w:val="20"/>
        <w:szCs w:val="20"/>
        <w:lang w:val="en-GB"/>
      </w:rPr>
      <w:t xml:space="preserve"> </w:t>
    </w:r>
    <w:r>
      <w:rPr>
        <w:b/>
        <w:bCs/>
        <w:sz w:val="20"/>
        <w:szCs w:val="20"/>
        <w:lang w:val="en-GB"/>
      </w:rPr>
      <w:t>202</w:t>
    </w:r>
    <w:r w:rsidR="00912578">
      <w:rPr>
        <w:b/>
        <w:bCs/>
        <w:sz w:val="20"/>
        <w:szCs w:val="20"/>
        <w:lang w:val="en-GB"/>
      </w:rPr>
      <w:t>5</w:t>
    </w:r>
    <w:r w:rsidRPr="00953827">
      <w:rPr>
        <w:b/>
        <w:bCs/>
        <w:sz w:val="20"/>
        <w:szCs w:val="20"/>
        <w:lang w:val="en-GB"/>
      </w:rPr>
      <w:t>, Press Release</w:t>
    </w:r>
    <w:r w:rsidR="00871092" w:rsidRPr="00953827" w:rsidDel="00871092">
      <w:rPr>
        <w:b/>
        <w:bCs/>
        <w:sz w:val="20"/>
        <w:szCs w:val="20"/>
        <w:lang w:val="en-GB"/>
      </w:rPr>
      <w:t xml:space="preserve"> </w:t>
    </w:r>
    <w:r w:rsidR="00A717FA">
      <w:rPr>
        <w:b/>
        <w:bCs/>
        <w:sz w:val="20"/>
        <w:szCs w:val="20"/>
        <w:lang w:val="en-GB"/>
      </w:rPr>
      <w:br/>
    </w:r>
    <w:r w:rsidR="006B1752">
      <w:rPr>
        <w:sz w:val="20"/>
        <w:szCs w:val="20"/>
        <w:lang w:val="en-GB"/>
      </w:rPr>
      <w:t>29</w:t>
    </w:r>
    <w:r w:rsidR="00DA417B">
      <w:rPr>
        <w:sz w:val="20"/>
        <w:szCs w:val="20"/>
        <w:vertAlign w:val="superscript"/>
        <w:lang w:val="en-GB"/>
      </w:rPr>
      <w:t xml:space="preserve"> </w:t>
    </w:r>
    <w:r w:rsidR="00594ED8">
      <w:rPr>
        <w:sz w:val="20"/>
        <w:szCs w:val="20"/>
        <w:lang w:val="en-GB"/>
      </w:rPr>
      <w:t>OCTOBER</w:t>
    </w:r>
    <w:r w:rsidR="00A717FA" w:rsidRPr="006B3692">
      <w:rPr>
        <w:sz w:val="20"/>
        <w:szCs w:val="20"/>
        <w:lang w:val="en-US"/>
      </w:rPr>
      <w:t xml:space="preserve"> 202</w:t>
    </w:r>
    <w:r w:rsidR="00912578">
      <w:rPr>
        <w:sz w:val="20"/>
        <w:szCs w:val="20"/>
        <w:lang w:val="en-GB"/>
      </w:rPr>
      <w:t>5</w:t>
    </w:r>
  </w:p>
  <w:p w14:paraId="11330736" w14:textId="77777777" w:rsidR="0017429B" w:rsidRPr="006B3692" w:rsidRDefault="0017429B" w:rsidP="0017429B">
    <w:pPr>
      <w:pStyle w:val="Sidhuvud"/>
      <w:rPr>
        <w:lang w:val="en-US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751EE1"/>
    <w:multiLevelType w:val="hybridMultilevel"/>
    <w:tmpl w:val="BF78E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E08D6"/>
    <w:multiLevelType w:val="multilevel"/>
    <w:tmpl w:val="147C2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71148D"/>
    <w:multiLevelType w:val="multilevel"/>
    <w:tmpl w:val="147C2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1E6FFE"/>
    <w:multiLevelType w:val="multilevel"/>
    <w:tmpl w:val="147C2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1D145F"/>
    <w:multiLevelType w:val="hybridMultilevel"/>
    <w:tmpl w:val="6F44DC5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209E5"/>
    <w:multiLevelType w:val="hybridMultilevel"/>
    <w:tmpl w:val="9752C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01968"/>
    <w:multiLevelType w:val="hybridMultilevel"/>
    <w:tmpl w:val="E3002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DD36DA"/>
    <w:multiLevelType w:val="hybridMultilevel"/>
    <w:tmpl w:val="25C8E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C52564"/>
    <w:multiLevelType w:val="hybridMultilevel"/>
    <w:tmpl w:val="4AECB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157868">
    <w:abstractNumId w:val="4"/>
  </w:num>
  <w:num w:numId="2" w16cid:durableId="610551466">
    <w:abstractNumId w:val="0"/>
  </w:num>
  <w:num w:numId="3" w16cid:durableId="798455971">
    <w:abstractNumId w:val="6"/>
  </w:num>
  <w:num w:numId="4" w16cid:durableId="1789885173">
    <w:abstractNumId w:val="7"/>
  </w:num>
  <w:num w:numId="5" w16cid:durableId="723065248">
    <w:abstractNumId w:val="3"/>
  </w:num>
  <w:num w:numId="6" w16cid:durableId="1960991320">
    <w:abstractNumId w:val="1"/>
  </w:num>
  <w:num w:numId="7" w16cid:durableId="274480703">
    <w:abstractNumId w:val="2"/>
  </w:num>
  <w:num w:numId="8" w16cid:durableId="804658916">
    <w:abstractNumId w:val="5"/>
  </w:num>
  <w:num w:numId="9" w16cid:durableId="1526212683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BA8"/>
    <w:rsid w:val="00002062"/>
    <w:rsid w:val="00002291"/>
    <w:rsid w:val="00006BC4"/>
    <w:rsid w:val="00010048"/>
    <w:rsid w:val="00014ACE"/>
    <w:rsid w:val="00014BCF"/>
    <w:rsid w:val="00017C1D"/>
    <w:rsid w:val="00023B69"/>
    <w:rsid w:val="00023C11"/>
    <w:rsid w:val="0002407D"/>
    <w:rsid w:val="00024683"/>
    <w:rsid w:val="00034B7A"/>
    <w:rsid w:val="00040165"/>
    <w:rsid w:val="00041DEB"/>
    <w:rsid w:val="00045BE6"/>
    <w:rsid w:val="00051673"/>
    <w:rsid w:val="00052AE4"/>
    <w:rsid w:val="00054C56"/>
    <w:rsid w:val="00054FC9"/>
    <w:rsid w:val="00057321"/>
    <w:rsid w:val="000601D9"/>
    <w:rsid w:val="000619AF"/>
    <w:rsid w:val="00062AA4"/>
    <w:rsid w:val="0006579D"/>
    <w:rsid w:val="000664E6"/>
    <w:rsid w:val="00070D29"/>
    <w:rsid w:val="000726EA"/>
    <w:rsid w:val="00072CF0"/>
    <w:rsid w:val="00074611"/>
    <w:rsid w:val="00074C4C"/>
    <w:rsid w:val="0007611C"/>
    <w:rsid w:val="00076401"/>
    <w:rsid w:val="0009182E"/>
    <w:rsid w:val="00091D5A"/>
    <w:rsid w:val="0009258C"/>
    <w:rsid w:val="000941E4"/>
    <w:rsid w:val="000A23C5"/>
    <w:rsid w:val="000A41B0"/>
    <w:rsid w:val="000A4CF4"/>
    <w:rsid w:val="000A62B4"/>
    <w:rsid w:val="000A6D5D"/>
    <w:rsid w:val="000A71B5"/>
    <w:rsid w:val="000B09A1"/>
    <w:rsid w:val="000B0A74"/>
    <w:rsid w:val="000B239A"/>
    <w:rsid w:val="000B2BA0"/>
    <w:rsid w:val="000B3A44"/>
    <w:rsid w:val="000B435A"/>
    <w:rsid w:val="000B66A0"/>
    <w:rsid w:val="000B77CE"/>
    <w:rsid w:val="000C105C"/>
    <w:rsid w:val="000C158A"/>
    <w:rsid w:val="000C5ACC"/>
    <w:rsid w:val="000C6E10"/>
    <w:rsid w:val="000C7DCA"/>
    <w:rsid w:val="000D017C"/>
    <w:rsid w:val="000D4C02"/>
    <w:rsid w:val="000D51C3"/>
    <w:rsid w:val="000D6DED"/>
    <w:rsid w:val="000D7FE1"/>
    <w:rsid w:val="000E0026"/>
    <w:rsid w:val="000E0217"/>
    <w:rsid w:val="000E0FBE"/>
    <w:rsid w:val="000E17B2"/>
    <w:rsid w:val="000E252B"/>
    <w:rsid w:val="000E3F07"/>
    <w:rsid w:val="000E7422"/>
    <w:rsid w:val="000E76FA"/>
    <w:rsid w:val="000E7D70"/>
    <w:rsid w:val="000F3627"/>
    <w:rsid w:val="000F3835"/>
    <w:rsid w:val="000F4C63"/>
    <w:rsid w:val="000F6B8A"/>
    <w:rsid w:val="000F7A26"/>
    <w:rsid w:val="000F7F2E"/>
    <w:rsid w:val="00103518"/>
    <w:rsid w:val="00103941"/>
    <w:rsid w:val="00103B89"/>
    <w:rsid w:val="00103F58"/>
    <w:rsid w:val="001047F1"/>
    <w:rsid w:val="00106FB1"/>
    <w:rsid w:val="00107241"/>
    <w:rsid w:val="00110D32"/>
    <w:rsid w:val="00114E09"/>
    <w:rsid w:val="00114F4A"/>
    <w:rsid w:val="001160F0"/>
    <w:rsid w:val="00120A35"/>
    <w:rsid w:val="001212C0"/>
    <w:rsid w:val="00123F73"/>
    <w:rsid w:val="001259FA"/>
    <w:rsid w:val="00130312"/>
    <w:rsid w:val="0013558E"/>
    <w:rsid w:val="00137AAD"/>
    <w:rsid w:val="00142BD6"/>
    <w:rsid w:val="0014676F"/>
    <w:rsid w:val="0014700A"/>
    <w:rsid w:val="00147DF9"/>
    <w:rsid w:val="001505F6"/>
    <w:rsid w:val="00151CAF"/>
    <w:rsid w:val="00156BFA"/>
    <w:rsid w:val="00157FAC"/>
    <w:rsid w:val="00163325"/>
    <w:rsid w:val="0016380E"/>
    <w:rsid w:val="00164AF1"/>
    <w:rsid w:val="00165BCE"/>
    <w:rsid w:val="00166AF5"/>
    <w:rsid w:val="00167A3E"/>
    <w:rsid w:val="001700BB"/>
    <w:rsid w:val="00170864"/>
    <w:rsid w:val="001714CE"/>
    <w:rsid w:val="00173D81"/>
    <w:rsid w:val="0017429B"/>
    <w:rsid w:val="00175519"/>
    <w:rsid w:val="001761E8"/>
    <w:rsid w:val="00177F4C"/>
    <w:rsid w:val="0018020F"/>
    <w:rsid w:val="001810FA"/>
    <w:rsid w:val="001811CC"/>
    <w:rsid w:val="0018174F"/>
    <w:rsid w:val="001834DC"/>
    <w:rsid w:val="00184989"/>
    <w:rsid w:val="00185740"/>
    <w:rsid w:val="00185C6A"/>
    <w:rsid w:val="00186D48"/>
    <w:rsid w:val="001908E9"/>
    <w:rsid w:val="00191122"/>
    <w:rsid w:val="00193317"/>
    <w:rsid w:val="00197FB4"/>
    <w:rsid w:val="001A0597"/>
    <w:rsid w:val="001A1859"/>
    <w:rsid w:val="001A1E7C"/>
    <w:rsid w:val="001A1F0A"/>
    <w:rsid w:val="001A246D"/>
    <w:rsid w:val="001A3F4B"/>
    <w:rsid w:val="001A5FA9"/>
    <w:rsid w:val="001A797F"/>
    <w:rsid w:val="001B316C"/>
    <w:rsid w:val="001B348F"/>
    <w:rsid w:val="001B3865"/>
    <w:rsid w:val="001B55FF"/>
    <w:rsid w:val="001B572A"/>
    <w:rsid w:val="001B63D2"/>
    <w:rsid w:val="001C05D9"/>
    <w:rsid w:val="001C0666"/>
    <w:rsid w:val="001C1AE1"/>
    <w:rsid w:val="001D0B95"/>
    <w:rsid w:val="001D2546"/>
    <w:rsid w:val="001D2B1A"/>
    <w:rsid w:val="001D36A8"/>
    <w:rsid w:val="001D4862"/>
    <w:rsid w:val="001D6D1D"/>
    <w:rsid w:val="001E290B"/>
    <w:rsid w:val="001E2D3C"/>
    <w:rsid w:val="001E354E"/>
    <w:rsid w:val="001E3589"/>
    <w:rsid w:val="001E38F4"/>
    <w:rsid w:val="001E3E82"/>
    <w:rsid w:val="001E500B"/>
    <w:rsid w:val="001E550F"/>
    <w:rsid w:val="001E5C79"/>
    <w:rsid w:val="001E613F"/>
    <w:rsid w:val="001E7176"/>
    <w:rsid w:val="001F0A7B"/>
    <w:rsid w:val="001F17E5"/>
    <w:rsid w:val="001F24D9"/>
    <w:rsid w:val="001F266D"/>
    <w:rsid w:val="001F2CFE"/>
    <w:rsid w:val="001F33F5"/>
    <w:rsid w:val="001F5331"/>
    <w:rsid w:val="00200F52"/>
    <w:rsid w:val="00201174"/>
    <w:rsid w:val="002016AE"/>
    <w:rsid w:val="00201EB2"/>
    <w:rsid w:val="00202E74"/>
    <w:rsid w:val="00203934"/>
    <w:rsid w:val="0020589F"/>
    <w:rsid w:val="00205CE5"/>
    <w:rsid w:val="00207C73"/>
    <w:rsid w:val="00207D2B"/>
    <w:rsid w:val="00207F72"/>
    <w:rsid w:val="00210F82"/>
    <w:rsid w:val="00214B5E"/>
    <w:rsid w:val="00217001"/>
    <w:rsid w:val="002172E7"/>
    <w:rsid w:val="0022159F"/>
    <w:rsid w:val="002221D3"/>
    <w:rsid w:val="00223A1F"/>
    <w:rsid w:val="00224F84"/>
    <w:rsid w:val="00225609"/>
    <w:rsid w:val="00230827"/>
    <w:rsid w:val="00231EC5"/>
    <w:rsid w:val="002322EA"/>
    <w:rsid w:val="00232428"/>
    <w:rsid w:val="002329A1"/>
    <w:rsid w:val="00233156"/>
    <w:rsid w:val="00233EAE"/>
    <w:rsid w:val="00235E33"/>
    <w:rsid w:val="00237F9C"/>
    <w:rsid w:val="002408AE"/>
    <w:rsid w:val="0024159B"/>
    <w:rsid w:val="00245A09"/>
    <w:rsid w:val="00246A03"/>
    <w:rsid w:val="00246DAC"/>
    <w:rsid w:val="00250C56"/>
    <w:rsid w:val="00251954"/>
    <w:rsid w:val="00251CBB"/>
    <w:rsid w:val="00252E7C"/>
    <w:rsid w:val="00254989"/>
    <w:rsid w:val="00257964"/>
    <w:rsid w:val="00260029"/>
    <w:rsid w:val="002607BD"/>
    <w:rsid w:val="00260E4A"/>
    <w:rsid w:val="00260F50"/>
    <w:rsid w:val="00261716"/>
    <w:rsid w:val="0026188F"/>
    <w:rsid w:val="00262819"/>
    <w:rsid w:val="00262B80"/>
    <w:rsid w:val="002634A6"/>
    <w:rsid w:val="00263F04"/>
    <w:rsid w:val="00264671"/>
    <w:rsid w:val="00265A0A"/>
    <w:rsid w:val="002704BF"/>
    <w:rsid w:val="00273C9A"/>
    <w:rsid w:val="0027568B"/>
    <w:rsid w:val="0027653F"/>
    <w:rsid w:val="00276B61"/>
    <w:rsid w:val="00276E10"/>
    <w:rsid w:val="00276EF0"/>
    <w:rsid w:val="00281E04"/>
    <w:rsid w:val="0028207E"/>
    <w:rsid w:val="00282976"/>
    <w:rsid w:val="0028342B"/>
    <w:rsid w:val="002863F6"/>
    <w:rsid w:val="002875DD"/>
    <w:rsid w:val="00291065"/>
    <w:rsid w:val="00291113"/>
    <w:rsid w:val="00292C9B"/>
    <w:rsid w:val="002943F7"/>
    <w:rsid w:val="00295811"/>
    <w:rsid w:val="00296A5E"/>
    <w:rsid w:val="00296BC9"/>
    <w:rsid w:val="002A4FE5"/>
    <w:rsid w:val="002A6629"/>
    <w:rsid w:val="002A72D0"/>
    <w:rsid w:val="002A74D6"/>
    <w:rsid w:val="002A7665"/>
    <w:rsid w:val="002B0DEB"/>
    <w:rsid w:val="002B3C42"/>
    <w:rsid w:val="002B3F38"/>
    <w:rsid w:val="002B6348"/>
    <w:rsid w:val="002C0B56"/>
    <w:rsid w:val="002C0DB3"/>
    <w:rsid w:val="002C1692"/>
    <w:rsid w:val="002C2616"/>
    <w:rsid w:val="002C2DEB"/>
    <w:rsid w:val="002C3D46"/>
    <w:rsid w:val="002C6771"/>
    <w:rsid w:val="002C68F9"/>
    <w:rsid w:val="002C70DB"/>
    <w:rsid w:val="002D0D24"/>
    <w:rsid w:val="002D1832"/>
    <w:rsid w:val="002D2352"/>
    <w:rsid w:val="002D3470"/>
    <w:rsid w:val="002D4769"/>
    <w:rsid w:val="002D515F"/>
    <w:rsid w:val="002D5807"/>
    <w:rsid w:val="002D679A"/>
    <w:rsid w:val="002E0D2D"/>
    <w:rsid w:val="002E15DE"/>
    <w:rsid w:val="002E55FE"/>
    <w:rsid w:val="002E7443"/>
    <w:rsid w:val="002F0C97"/>
    <w:rsid w:val="002F1B0A"/>
    <w:rsid w:val="002F4D88"/>
    <w:rsid w:val="002F79CA"/>
    <w:rsid w:val="003009B7"/>
    <w:rsid w:val="0030188C"/>
    <w:rsid w:val="003019C2"/>
    <w:rsid w:val="00302DEA"/>
    <w:rsid w:val="00302DED"/>
    <w:rsid w:val="00303AA3"/>
    <w:rsid w:val="0030763D"/>
    <w:rsid w:val="003123FB"/>
    <w:rsid w:val="00312B3B"/>
    <w:rsid w:val="00312D52"/>
    <w:rsid w:val="00315245"/>
    <w:rsid w:val="00315667"/>
    <w:rsid w:val="00315CA6"/>
    <w:rsid w:val="00315DB3"/>
    <w:rsid w:val="003165ED"/>
    <w:rsid w:val="003168B3"/>
    <w:rsid w:val="00320C41"/>
    <w:rsid w:val="00323457"/>
    <w:rsid w:val="0033129D"/>
    <w:rsid w:val="00332951"/>
    <w:rsid w:val="0033472B"/>
    <w:rsid w:val="00335A78"/>
    <w:rsid w:val="00337EA5"/>
    <w:rsid w:val="00341789"/>
    <w:rsid w:val="00342ECE"/>
    <w:rsid w:val="00343526"/>
    <w:rsid w:val="0034429E"/>
    <w:rsid w:val="00345660"/>
    <w:rsid w:val="003510D9"/>
    <w:rsid w:val="00351533"/>
    <w:rsid w:val="003543A0"/>
    <w:rsid w:val="00354A43"/>
    <w:rsid w:val="00354B13"/>
    <w:rsid w:val="003618DF"/>
    <w:rsid w:val="00362CAB"/>
    <w:rsid w:val="0036367D"/>
    <w:rsid w:val="003645D4"/>
    <w:rsid w:val="00365764"/>
    <w:rsid w:val="00365D20"/>
    <w:rsid w:val="00367D06"/>
    <w:rsid w:val="00367D94"/>
    <w:rsid w:val="00370CA0"/>
    <w:rsid w:val="00372803"/>
    <w:rsid w:val="0037316A"/>
    <w:rsid w:val="0037344B"/>
    <w:rsid w:val="00374503"/>
    <w:rsid w:val="00375018"/>
    <w:rsid w:val="00376DA3"/>
    <w:rsid w:val="00377123"/>
    <w:rsid w:val="00382AF6"/>
    <w:rsid w:val="003834E7"/>
    <w:rsid w:val="00387781"/>
    <w:rsid w:val="00391F35"/>
    <w:rsid w:val="0039211C"/>
    <w:rsid w:val="00394A1E"/>
    <w:rsid w:val="0039588F"/>
    <w:rsid w:val="00395A9E"/>
    <w:rsid w:val="00396383"/>
    <w:rsid w:val="003A0BA5"/>
    <w:rsid w:val="003A1190"/>
    <w:rsid w:val="003A6F89"/>
    <w:rsid w:val="003A743E"/>
    <w:rsid w:val="003B1193"/>
    <w:rsid w:val="003B1DB0"/>
    <w:rsid w:val="003B213F"/>
    <w:rsid w:val="003B2300"/>
    <w:rsid w:val="003B34AA"/>
    <w:rsid w:val="003B5DF8"/>
    <w:rsid w:val="003B634E"/>
    <w:rsid w:val="003B7649"/>
    <w:rsid w:val="003C01F4"/>
    <w:rsid w:val="003C1F98"/>
    <w:rsid w:val="003C219B"/>
    <w:rsid w:val="003C2422"/>
    <w:rsid w:val="003C28C3"/>
    <w:rsid w:val="003C4375"/>
    <w:rsid w:val="003C49B6"/>
    <w:rsid w:val="003C4A7A"/>
    <w:rsid w:val="003C504D"/>
    <w:rsid w:val="003C52A9"/>
    <w:rsid w:val="003C5AD7"/>
    <w:rsid w:val="003C66A5"/>
    <w:rsid w:val="003C6890"/>
    <w:rsid w:val="003C6D90"/>
    <w:rsid w:val="003C7D7C"/>
    <w:rsid w:val="003D2142"/>
    <w:rsid w:val="003D2209"/>
    <w:rsid w:val="003D680B"/>
    <w:rsid w:val="003E03AA"/>
    <w:rsid w:val="003E1B00"/>
    <w:rsid w:val="003E3D5F"/>
    <w:rsid w:val="003E62F1"/>
    <w:rsid w:val="003E6696"/>
    <w:rsid w:val="003F113A"/>
    <w:rsid w:val="003F1391"/>
    <w:rsid w:val="003F14CC"/>
    <w:rsid w:val="003F2540"/>
    <w:rsid w:val="003F2AB8"/>
    <w:rsid w:val="003F2DE4"/>
    <w:rsid w:val="003F5199"/>
    <w:rsid w:val="00401B35"/>
    <w:rsid w:val="00405DD7"/>
    <w:rsid w:val="0040604D"/>
    <w:rsid w:val="004060E6"/>
    <w:rsid w:val="004068EA"/>
    <w:rsid w:val="004069EB"/>
    <w:rsid w:val="00407001"/>
    <w:rsid w:val="004070AF"/>
    <w:rsid w:val="0041235C"/>
    <w:rsid w:val="0041274A"/>
    <w:rsid w:val="00413417"/>
    <w:rsid w:val="00413627"/>
    <w:rsid w:val="00413676"/>
    <w:rsid w:val="00415745"/>
    <w:rsid w:val="00417CF3"/>
    <w:rsid w:val="004201F8"/>
    <w:rsid w:val="00421D17"/>
    <w:rsid w:val="004224F6"/>
    <w:rsid w:val="0042430E"/>
    <w:rsid w:val="004249A8"/>
    <w:rsid w:val="004257BF"/>
    <w:rsid w:val="004264D2"/>
    <w:rsid w:val="00426918"/>
    <w:rsid w:val="00427555"/>
    <w:rsid w:val="00430140"/>
    <w:rsid w:val="0043135F"/>
    <w:rsid w:val="00431E44"/>
    <w:rsid w:val="00434F37"/>
    <w:rsid w:val="0043645E"/>
    <w:rsid w:val="00437129"/>
    <w:rsid w:val="004407A0"/>
    <w:rsid w:val="00442A27"/>
    <w:rsid w:val="00442CC3"/>
    <w:rsid w:val="0044640B"/>
    <w:rsid w:val="00446A51"/>
    <w:rsid w:val="00446FDC"/>
    <w:rsid w:val="00447992"/>
    <w:rsid w:val="00453C69"/>
    <w:rsid w:val="00454DB4"/>
    <w:rsid w:val="00454F09"/>
    <w:rsid w:val="0045619F"/>
    <w:rsid w:val="00456AAE"/>
    <w:rsid w:val="004572B3"/>
    <w:rsid w:val="00463D86"/>
    <w:rsid w:val="00466AE0"/>
    <w:rsid w:val="00466E6E"/>
    <w:rsid w:val="00467A97"/>
    <w:rsid w:val="00470188"/>
    <w:rsid w:val="0047107F"/>
    <w:rsid w:val="00471DED"/>
    <w:rsid w:val="0047440A"/>
    <w:rsid w:val="004748FE"/>
    <w:rsid w:val="00474EEE"/>
    <w:rsid w:val="004750F8"/>
    <w:rsid w:val="004751CE"/>
    <w:rsid w:val="00476387"/>
    <w:rsid w:val="004768CF"/>
    <w:rsid w:val="00476A8B"/>
    <w:rsid w:val="004771F2"/>
    <w:rsid w:val="004775FC"/>
    <w:rsid w:val="004803FC"/>
    <w:rsid w:val="00481A33"/>
    <w:rsid w:val="00482F86"/>
    <w:rsid w:val="00487C7E"/>
    <w:rsid w:val="00487E6D"/>
    <w:rsid w:val="0049133A"/>
    <w:rsid w:val="00491AD2"/>
    <w:rsid w:val="00493C4D"/>
    <w:rsid w:val="00494152"/>
    <w:rsid w:val="00496CE7"/>
    <w:rsid w:val="004A1597"/>
    <w:rsid w:val="004A1C2C"/>
    <w:rsid w:val="004A3CCD"/>
    <w:rsid w:val="004A78D0"/>
    <w:rsid w:val="004B04DA"/>
    <w:rsid w:val="004B0BA0"/>
    <w:rsid w:val="004B1375"/>
    <w:rsid w:val="004B18DC"/>
    <w:rsid w:val="004B6488"/>
    <w:rsid w:val="004B7466"/>
    <w:rsid w:val="004B79C6"/>
    <w:rsid w:val="004C042C"/>
    <w:rsid w:val="004C08C8"/>
    <w:rsid w:val="004C292A"/>
    <w:rsid w:val="004C2DA5"/>
    <w:rsid w:val="004C5C42"/>
    <w:rsid w:val="004C5ED8"/>
    <w:rsid w:val="004C7DB0"/>
    <w:rsid w:val="004D00C0"/>
    <w:rsid w:val="004D1DD4"/>
    <w:rsid w:val="004D24CD"/>
    <w:rsid w:val="004D3035"/>
    <w:rsid w:val="004D41BC"/>
    <w:rsid w:val="004D4D15"/>
    <w:rsid w:val="004D685C"/>
    <w:rsid w:val="004D70AA"/>
    <w:rsid w:val="004D7AAB"/>
    <w:rsid w:val="004D7B49"/>
    <w:rsid w:val="004E0354"/>
    <w:rsid w:val="004E1118"/>
    <w:rsid w:val="004E1D45"/>
    <w:rsid w:val="004E341C"/>
    <w:rsid w:val="004E3B5D"/>
    <w:rsid w:val="004E4185"/>
    <w:rsid w:val="004E5D50"/>
    <w:rsid w:val="004F0615"/>
    <w:rsid w:val="004F0EA8"/>
    <w:rsid w:val="004F144F"/>
    <w:rsid w:val="004F2150"/>
    <w:rsid w:val="004F3ED1"/>
    <w:rsid w:val="004F4B65"/>
    <w:rsid w:val="004F5AE8"/>
    <w:rsid w:val="00500576"/>
    <w:rsid w:val="005005EF"/>
    <w:rsid w:val="00501042"/>
    <w:rsid w:val="005024D2"/>
    <w:rsid w:val="00502EE2"/>
    <w:rsid w:val="00503921"/>
    <w:rsid w:val="0050409E"/>
    <w:rsid w:val="00504E0A"/>
    <w:rsid w:val="00507C27"/>
    <w:rsid w:val="0051265D"/>
    <w:rsid w:val="0051379A"/>
    <w:rsid w:val="00514B16"/>
    <w:rsid w:val="00517BA1"/>
    <w:rsid w:val="00517D16"/>
    <w:rsid w:val="00522BB8"/>
    <w:rsid w:val="00523008"/>
    <w:rsid w:val="005231EB"/>
    <w:rsid w:val="00525128"/>
    <w:rsid w:val="0052637A"/>
    <w:rsid w:val="00526455"/>
    <w:rsid w:val="00527C8D"/>
    <w:rsid w:val="005308BD"/>
    <w:rsid w:val="00532B6F"/>
    <w:rsid w:val="00533F17"/>
    <w:rsid w:val="0053432D"/>
    <w:rsid w:val="00535756"/>
    <w:rsid w:val="0053788F"/>
    <w:rsid w:val="00540123"/>
    <w:rsid w:val="005401BD"/>
    <w:rsid w:val="00540309"/>
    <w:rsid w:val="00546E34"/>
    <w:rsid w:val="00547062"/>
    <w:rsid w:val="005500E7"/>
    <w:rsid w:val="0055203E"/>
    <w:rsid w:val="005528AD"/>
    <w:rsid w:val="00553A09"/>
    <w:rsid w:val="00555EAC"/>
    <w:rsid w:val="00556D71"/>
    <w:rsid w:val="00556EE6"/>
    <w:rsid w:val="00557B05"/>
    <w:rsid w:val="00562C76"/>
    <w:rsid w:val="00562F58"/>
    <w:rsid w:val="00564EC6"/>
    <w:rsid w:val="00566F48"/>
    <w:rsid w:val="00570503"/>
    <w:rsid w:val="005707B7"/>
    <w:rsid w:val="00572715"/>
    <w:rsid w:val="0057369B"/>
    <w:rsid w:val="005750E4"/>
    <w:rsid w:val="00580555"/>
    <w:rsid w:val="00581B52"/>
    <w:rsid w:val="00585069"/>
    <w:rsid w:val="005857BB"/>
    <w:rsid w:val="00586A1E"/>
    <w:rsid w:val="00587BD2"/>
    <w:rsid w:val="00590D03"/>
    <w:rsid w:val="00592341"/>
    <w:rsid w:val="00593060"/>
    <w:rsid w:val="00593ECB"/>
    <w:rsid w:val="00594B48"/>
    <w:rsid w:val="00594ED8"/>
    <w:rsid w:val="00595927"/>
    <w:rsid w:val="00596997"/>
    <w:rsid w:val="0059749A"/>
    <w:rsid w:val="005A0514"/>
    <w:rsid w:val="005A18A8"/>
    <w:rsid w:val="005A259D"/>
    <w:rsid w:val="005A3866"/>
    <w:rsid w:val="005A50E5"/>
    <w:rsid w:val="005A602C"/>
    <w:rsid w:val="005A78A8"/>
    <w:rsid w:val="005B212F"/>
    <w:rsid w:val="005B2519"/>
    <w:rsid w:val="005B4002"/>
    <w:rsid w:val="005B46B2"/>
    <w:rsid w:val="005B6275"/>
    <w:rsid w:val="005B76BB"/>
    <w:rsid w:val="005C1163"/>
    <w:rsid w:val="005C1179"/>
    <w:rsid w:val="005C15BE"/>
    <w:rsid w:val="005C1961"/>
    <w:rsid w:val="005C26DC"/>
    <w:rsid w:val="005C343F"/>
    <w:rsid w:val="005C6FC0"/>
    <w:rsid w:val="005C7125"/>
    <w:rsid w:val="005D12B5"/>
    <w:rsid w:val="005D14FE"/>
    <w:rsid w:val="005D1681"/>
    <w:rsid w:val="005D1FE1"/>
    <w:rsid w:val="005D20CD"/>
    <w:rsid w:val="005D20E1"/>
    <w:rsid w:val="005D533A"/>
    <w:rsid w:val="005D63A9"/>
    <w:rsid w:val="005D6DF3"/>
    <w:rsid w:val="005D734E"/>
    <w:rsid w:val="005D7E19"/>
    <w:rsid w:val="005E2B17"/>
    <w:rsid w:val="005E349D"/>
    <w:rsid w:val="005E4B57"/>
    <w:rsid w:val="005E5FF8"/>
    <w:rsid w:val="005E688D"/>
    <w:rsid w:val="005F03B8"/>
    <w:rsid w:val="005F2458"/>
    <w:rsid w:val="005F25B9"/>
    <w:rsid w:val="005F4B4D"/>
    <w:rsid w:val="005F70A2"/>
    <w:rsid w:val="0060052B"/>
    <w:rsid w:val="00603684"/>
    <w:rsid w:val="006040C0"/>
    <w:rsid w:val="006060C4"/>
    <w:rsid w:val="0061198C"/>
    <w:rsid w:val="00611B11"/>
    <w:rsid w:val="00612847"/>
    <w:rsid w:val="006152FF"/>
    <w:rsid w:val="00615535"/>
    <w:rsid w:val="006163A6"/>
    <w:rsid w:val="00616519"/>
    <w:rsid w:val="0062090C"/>
    <w:rsid w:val="006217F6"/>
    <w:rsid w:val="00621FF5"/>
    <w:rsid w:val="006242B9"/>
    <w:rsid w:val="00625BC6"/>
    <w:rsid w:val="00626E4F"/>
    <w:rsid w:val="00627C85"/>
    <w:rsid w:val="00630D2B"/>
    <w:rsid w:val="00634955"/>
    <w:rsid w:val="006350ED"/>
    <w:rsid w:val="00635F20"/>
    <w:rsid w:val="00637FC3"/>
    <w:rsid w:val="00641610"/>
    <w:rsid w:val="0064187D"/>
    <w:rsid w:val="00641EC3"/>
    <w:rsid w:val="0064470B"/>
    <w:rsid w:val="006454D7"/>
    <w:rsid w:val="00647617"/>
    <w:rsid w:val="00650398"/>
    <w:rsid w:val="00651021"/>
    <w:rsid w:val="00651FC0"/>
    <w:rsid w:val="006525A8"/>
    <w:rsid w:val="00654806"/>
    <w:rsid w:val="00655612"/>
    <w:rsid w:val="00655751"/>
    <w:rsid w:val="00656E1D"/>
    <w:rsid w:val="00657B21"/>
    <w:rsid w:val="0066063B"/>
    <w:rsid w:val="006612FC"/>
    <w:rsid w:val="00661E40"/>
    <w:rsid w:val="0066211E"/>
    <w:rsid w:val="0066307E"/>
    <w:rsid w:val="00664894"/>
    <w:rsid w:val="006678D8"/>
    <w:rsid w:val="00667C0B"/>
    <w:rsid w:val="00667CBB"/>
    <w:rsid w:val="006716C3"/>
    <w:rsid w:val="006737CB"/>
    <w:rsid w:val="00673814"/>
    <w:rsid w:val="006764A9"/>
    <w:rsid w:val="0067739C"/>
    <w:rsid w:val="0067769A"/>
    <w:rsid w:val="00677CC3"/>
    <w:rsid w:val="00681F9B"/>
    <w:rsid w:val="00686F1F"/>
    <w:rsid w:val="00687131"/>
    <w:rsid w:val="0069088F"/>
    <w:rsid w:val="00691023"/>
    <w:rsid w:val="00694660"/>
    <w:rsid w:val="00695C5B"/>
    <w:rsid w:val="0069611C"/>
    <w:rsid w:val="00696A1F"/>
    <w:rsid w:val="006A0168"/>
    <w:rsid w:val="006A04FA"/>
    <w:rsid w:val="006A1B2E"/>
    <w:rsid w:val="006A3DAE"/>
    <w:rsid w:val="006A6DAE"/>
    <w:rsid w:val="006A75CB"/>
    <w:rsid w:val="006B004B"/>
    <w:rsid w:val="006B1752"/>
    <w:rsid w:val="006B1BDC"/>
    <w:rsid w:val="006B352F"/>
    <w:rsid w:val="006B3692"/>
    <w:rsid w:val="006C1C3F"/>
    <w:rsid w:val="006C1F37"/>
    <w:rsid w:val="006C3C17"/>
    <w:rsid w:val="006C5460"/>
    <w:rsid w:val="006C583F"/>
    <w:rsid w:val="006C6199"/>
    <w:rsid w:val="006D1A88"/>
    <w:rsid w:val="006D3AA1"/>
    <w:rsid w:val="006D58FD"/>
    <w:rsid w:val="006D5A69"/>
    <w:rsid w:val="006D6050"/>
    <w:rsid w:val="006D7094"/>
    <w:rsid w:val="006D725A"/>
    <w:rsid w:val="006E027A"/>
    <w:rsid w:val="006E157A"/>
    <w:rsid w:val="006E2FDE"/>
    <w:rsid w:val="006E56F4"/>
    <w:rsid w:val="006E5BB9"/>
    <w:rsid w:val="006E7124"/>
    <w:rsid w:val="006E724E"/>
    <w:rsid w:val="006E74CF"/>
    <w:rsid w:val="006E78A5"/>
    <w:rsid w:val="006E7959"/>
    <w:rsid w:val="006E7CB9"/>
    <w:rsid w:val="006F18AA"/>
    <w:rsid w:val="006F34AE"/>
    <w:rsid w:val="006F35D2"/>
    <w:rsid w:val="006F3F89"/>
    <w:rsid w:val="006F4288"/>
    <w:rsid w:val="006F45DB"/>
    <w:rsid w:val="006F4C80"/>
    <w:rsid w:val="006F5FF2"/>
    <w:rsid w:val="006F7039"/>
    <w:rsid w:val="006F7095"/>
    <w:rsid w:val="006F7360"/>
    <w:rsid w:val="006F7C85"/>
    <w:rsid w:val="006F7E3D"/>
    <w:rsid w:val="00700F58"/>
    <w:rsid w:val="00701565"/>
    <w:rsid w:val="00703389"/>
    <w:rsid w:val="00705C2B"/>
    <w:rsid w:val="00706CBD"/>
    <w:rsid w:val="00711615"/>
    <w:rsid w:val="007134A8"/>
    <w:rsid w:val="00716228"/>
    <w:rsid w:val="00716441"/>
    <w:rsid w:val="007172B7"/>
    <w:rsid w:val="00717378"/>
    <w:rsid w:val="00721068"/>
    <w:rsid w:val="007222E2"/>
    <w:rsid w:val="00726F2A"/>
    <w:rsid w:val="00731C06"/>
    <w:rsid w:val="00732A73"/>
    <w:rsid w:val="007339F9"/>
    <w:rsid w:val="00734DD5"/>
    <w:rsid w:val="00736500"/>
    <w:rsid w:val="00736F8F"/>
    <w:rsid w:val="00741BA3"/>
    <w:rsid w:val="00743258"/>
    <w:rsid w:val="007440BE"/>
    <w:rsid w:val="00745F8D"/>
    <w:rsid w:val="0074651F"/>
    <w:rsid w:val="00746A8F"/>
    <w:rsid w:val="00750E76"/>
    <w:rsid w:val="00753F7A"/>
    <w:rsid w:val="00755A96"/>
    <w:rsid w:val="00757671"/>
    <w:rsid w:val="007576BC"/>
    <w:rsid w:val="00761253"/>
    <w:rsid w:val="00761D30"/>
    <w:rsid w:val="00763945"/>
    <w:rsid w:val="007650F0"/>
    <w:rsid w:val="00767CA7"/>
    <w:rsid w:val="00770C80"/>
    <w:rsid w:val="00772DFF"/>
    <w:rsid w:val="00773C3C"/>
    <w:rsid w:val="00773F18"/>
    <w:rsid w:val="007767BD"/>
    <w:rsid w:val="00781C44"/>
    <w:rsid w:val="007823FB"/>
    <w:rsid w:val="00784120"/>
    <w:rsid w:val="007849C6"/>
    <w:rsid w:val="007855F8"/>
    <w:rsid w:val="00785A3B"/>
    <w:rsid w:val="0078697F"/>
    <w:rsid w:val="00787C3A"/>
    <w:rsid w:val="00787FDC"/>
    <w:rsid w:val="00792487"/>
    <w:rsid w:val="00793935"/>
    <w:rsid w:val="00793C17"/>
    <w:rsid w:val="00795A99"/>
    <w:rsid w:val="007A0E22"/>
    <w:rsid w:val="007A0F15"/>
    <w:rsid w:val="007A2D15"/>
    <w:rsid w:val="007A4B2D"/>
    <w:rsid w:val="007A5309"/>
    <w:rsid w:val="007A56A7"/>
    <w:rsid w:val="007A77B5"/>
    <w:rsid w:val="007B0DD1"/>
    <w:rsid w:val="007B0F8F"/>
    <w:rsid w:val="007B2411"/>
    <w:rsid w:val="007B314C"/>
    <w:rsid w:val="007B3741"/>
    <w:rsid w:val="007B4752"/>
    <w:rsid w:val="007B5DEE"/>
    <w:rsid w:val="007B5E66"/>
    <w:rsid w:val="007B7353"/>
    <w:rsid w:val="007B7EF1"/>
    <w:rsid w:val="007C28B8"/>
    <w:rsid w:val="007C3743"/>
    <w:rsid w:val="007C379F"/>
    <w:rsid w:val="007C7CE4"/>
    <w:rsid w:val="007D1D39"/>
    <w:rsid w:val="007D25A9"/>
    <w:rsid w:val="007D4C40"/>
    <w:rsid w:val="007D5165"/>
    <w:rsid w:val="007E09CE"/>
    <w:rsid w:val="007E0EC3"/>
    <w:rsid w:val="007E1504"/>
    <w:rsid w:val="007E1BC0"/>
    <w:rsid w:val="007E20EC"/>
    <w:rsid w:val="007E2D1B"/>
    <w:rsid w:val="007E383D"/>
    <w:rsid w:val="007E529C"/>
    <w:rsid w:val="007E7A22"/>
    <w:rsid w:val="007F0A4E"/>
    <w:rsid w:val="007F0B7C"/>
    <w:rsid w:val="007F17E4"/>
    <w:rsid w:val="007F1C91"/>
    <w:rsid w:val="007F534D"/>
    <w:rsid w:val="007F595A"/>
    <w:rsid w:val="007F59B8"/>
    <w:rsid w:val="007F662D"/>
    <w:rsid w:val="007F6703"/>
    <w:rsid w:val="007F76AB"/>
    <w:rsid w:val="008005C9"/>
    <w:rsid w:val="00802857"/>
    <w:rsid w:val="00803CB6"/>
    <w:rsid w:val="00804025"/>
    <w:rsid w:val="008069A1"/>
    <w:rsid w:val="008102A0"/>
    <w:rsid w:val="008111CC"/>
    <w:rsid w:val="0081220E"/>
    <w:rsid w:val="0081660E"/>
    <w:rsid w:val="00816D1E"/>
    <w:rsid w:val="008233FD"/>
    <w:rsid w:val="008241C2"/>
    <w:rsid w:val="00827D85"/>
    <w:rsid w:val="00830EB5"/>
    <w:rsid w:val="00832A18"/>
    <w:rsid w:val="00833345"/>
    <w:rsid w:val="00836270"/>
    <w:rsid w:val="008369E9"/>
    <w:rsid w:val="00837315"/>
    <w:rsid w:val="008401B5"/>
    <w:rsid w:val="00840898"/>
    <w:rsid w:val="008422EA"/>
    <w:rsid w:val="00843CDE"/>
    <w:rsid w:val="00844299"/>
    <w:rsid w:val="00847239"/>
    <w:rsid w:val="00847936"/>
    <w:rsid w:val="008525C2"/>
    <w:rsid w:val="008526F6"/>
    <w:rsid w:val="00852848"/>
    <w:rsid w:val="00852D3E"/>
    <w:rsid w:val="00856B28"/>
    <w:rsid w:val="008575B7"/>
    <w:rsid w:val="00860E00"/>
    <w:rsid w:val="00861804"/>
    <w:rsid w:val="00862D7A"/>
    <w:rsid w:val="00864BFE"/>
    <w:rsid w:val="00864C70"/>
    <w:rsid w:val="0086537B"/>
    <w:rsid w:val="00866AA5"/>
    <w:rsid w:val="00867B0C"/>
    <w:rsid w:val="00871092"/>
    <w:rsid w:val="00871EEF"/>
    <w:rsid w:val="008737E8"/>
    <w:rsid w:val="00873AE2"/>
    <w:rsid w:val="00874DCF"/>
    <w:rsid w:val="0087628A"/>
    <w:rsid w:val="00876442"/>
    <w:rsid w:val="00876F16"/>
    <w:rsid w:val="00876FB8"/>
    <w:rsid w:val="008801FE"/>
    <w:rsid w:val="008820E9"/>
    <w:rsid w:val="008828C3"/>
    <w:rsid w:val="00886BD8"/>
    <w:rsid w:val="00886DCE"/>
    <w:rsid w:val="008875D4"/>
    <w:rsid w:val="008902F9"/>
    <w:rsid w:val="00891AC9"/>
    <w:rsid w:val="008924A7"/>
    <w:rsid w:val="00892B6C"/>
    <w:rsid w:val="00892FEC"/>
    <w:rsid w:val="00893E08"/>
    <w:rsid w:val="008963A5"/>
    <w:rsid w:val="00897B85"/>
    <w:rsid w:val="008A177B"/>
    <w:rsid w:val="008A2A69"/>
    <w:rsid w:val="008A4111"/>
    <w:rsid w:val="008A4231"/>
    <w:rsid w:val="008A42DE"/>
    <w:rsid w:val="008A51EA"/>
    <w:rsid w:val="008A6AD2"/>
    <w:rsid w:val="008A6B97"/>
    <w:rsid w:val="008A7A72"/>
    <w:rsid w:val="008B051E"/>
    <w:rsid w:val="008B2C86"/>
    <w:rsid w:val="008B4428"/>
    <w:rsid w:val="008B6C23"/>
    <w:rsid w:val="008C0977"/>
    <w:rsid w:val="008C0D5B"/>
    <w:rsid w:val="008C1621"/>
    <w:rsid w:val="008C17B0"/>
    <w:rsid w:val="008D07CC"/>
    <w:rsid w:val="008D4339"/>
    <w:rsid w:val="008D5E4D"/>
    <w:rsid w:val="008D65F3"/>
    <w:rsid w:val="008D68B7"/>
    <w:rsid w:val="008D6B89"/>
    <w:rsid w:val="008E204C"/>
    <w:rsid w:val="008E315A"/>
    <w:rsid w:val="008E337F"/>
    <w:rsid w:val="008E4D30"/>
    <w:rsid w:val="008E618F"/>
    <w:rsid w:val="008E75E3"/>
    <w:rsid w:val="008F037C"/>
    <w:rsid w:val="008F2021"/>
    <w:rsid w:val="008F276E"/>
    <w:rsid w:val="008F5B56"/>
    <w:rsid w:val="008F61C6"/>
    <w:rsid w:val="008F64BC"/>
    <w:rsid w:val="00901242"/>
    <w:rsid w:val="00901E01"/>
    <w:rsid w:val="0090260A"/>
    <w:rsid w:val="00902A5E"/>
    <w:rsid w:val="00902BE3"/>
    <w:rsid w:val="00902FB3"/>
    <w:rsid w:val="00907412"/>
    <w:rsid w:val="00907FC6"/>
    <w:rsid w:val="009119C9"/>
    <w:rsid w:val="00912578"/>
    <w:rsid w:val="00913948"/>
    <w:rsid w:val="00913959"/>
    <w:rsid w:val="009155E5"/>
    <w:rsid w:val="0091565D"/>
    <w:rsid w:val="00917517"/>
    <w:rsid w:val="00920C74"/>
    <w:rsid w:val="0092188E"/>
    <w:rsid w:val="00921B5D"/>
    <w:rsid w:val="00925B4D"/>
    <w:rsid w:val="00925F2F"/>
    <w:rsid w:val="00927651"/>
    <w:rsid w:val="00930299"/>
    <w:rsid w:val="009371A4"/>
    <w:rsid w:val="00937367"/>
    <w:rsid w:val="00937B60"/>
    <w:rsid w:val="009405F1"/>
    <w:rsid w:val="00941AE6"/>
    <w:rsid w:val="00944453"/>
    <w:rsid w:val="00944649"/>
    <w:rsid w:val="009446D0"/>
    <w:rsid w:val="00944C33"/>
    <w:rsid w:val="00944E33"/>
    <w:rsid w:val="0094626B"/>
    <w:rsid w:val="00947204"/>
    <w:rsid w:val="00950FD5"/>
    <w:rsid w:val="009535E0"/>
    <w:rsid w:val="0095421B"/>
    <w:rsid w:val="0095491C"/>
    <w:rsid w:val="009565FB"/>
    <w:rsid w:val="00957321"/>
    <w:rsid w:val="009613C5"/>
    <w:rsid w:val="00962BBC"/>
    <w:rsid w:val="00967A23"/>
    <w:rsid w:val="009709D3"/>
    <w:rsid w:val="00970B35"/>
    <w:rsid w:val="00971287"/>
    <w:rsid w:val="009733E0"/>
    <w:rsid w:val="0097354D"/>
    <w:rsid w:val="00975356"/>
    <w:rsid w:val="0097660F"/>
    <w:rsid w:val="0097705A"/>
    <w:rsid w:val="009819DA"/>
    <w:rsid w:val="00981E26"/>
    <w:rsid w:val="009832CE"/>
    <w:rsid w:val="009870A4"/>
    <w:rsid w:val="00987636"/>
    <w:rsid w:val="009901C1"/>
    <w:rsid w:val="00993FF4"/>
    <w:rsid w:val="00995705"/>
    <w:rsid w:val="00997430"/>
    <w:rsid w:val="009A1A51"/>
    <w:rsid w:val="009A2E8A"/>
    <w:rsid w:val="009A3420"/>
    <w:rsid w:val="009A4ADB"/>
    <w:rsid w:val="009A4B31"/>
    <w:rsid w:val="009A53A3"/>
    <w:rsid w:val="009A66B7"/>
    <w:rsid w:val="009B13EC"/>
    <w:rsid w:val="009B144D"/>
    <w:rsid w:val="009B2005"/>
    <w:rsid w:val="009B45D5"/>
    <w:rsid w:val="009B5801"/>
    <w:rsid w:val="009B5DEC"/>
    <w:rsid w:val="009C239C"/>
    <w:rsid w:val="009C34F0"/>
    <w:rsid w:val="009C3C0E"/>
    <w:rsid w:val="009C42C0"/>
    <w:rsid w:val="009C535E"/>
    <w:rsid w:val="009C5424"/>
    <w:rsid w:val="009C5707"/>
    <w:rsid w:val="009C57D5"/>
    <w:rsid w:val="009C5B57"/>
    <w:rsid w:val="009C736A"/>
    <w:rsid w:val="009D1F83"/>
    <w:rsid w:val="009D397A"/>
    <w:rsid w:val="009D3C29"/>
    <w:rsid w:val="009D4265"/>
    <w:rsid w:val="009D4844"/>
    <w:rsid w:val="009D5381"/>
    <w:rsid w:val="009D7139"/>
    <w:rsid w:val="009D7A89"/>
    <w:rsid w:val="009D7E16"/>
    <w:rsid w:val="009E012C"/>
    <w:rsid w:val="009E0B92"/>
    <w:rsid w:val="009E3C4B"/>
    <w:rsid w:val="009E4F8E"/>
    <w:rsid w:val="009F3459"/>
    <w:rsid w:val="009F3F9D"/>
    <w:rsid w:val="009F6F15"/>
    <w:rsid w:val="00A00A00"/>
    <w:rsid w:val="00A0355B"/>
    <w:rsid w:val="00A03A76"/>
    <w:rsid w:val="00A042FD"/>
    <w:rsid w:val="00A05E15"/>
    <w:rsid w:val="00A0654B"/>
    <w:rsid w:val="00A0716F"/>
    <w:rsid w:val="00A10129"/>
    <w:rsid w:val="00A1122E"/>
    <w:rsid w:val="00A11795"/>
    <w:rsid w:val="00A123C4"/>
    <w:rsid w:val="00A133AA"/>
    <w:rsid w:val="00A1511F"/>
    <w:rsid w:val="00A16F26"/>
    <w:rsid w:val="00A17214"/>
    <w:rsid w:val="00A20871"/>
    <w:rsid w:val="00A20A34"/>
    <w:rsid w:val="00A23328"/>
    <w:rsid w:val="00A233AA"/>
    <w:rsid w:val="00A2446B"/>
    <w:rsid w:val="00A25ECC"/>
    <w:rsid w:val="00A26C9C"/>
    <w:rsid w:val="00A30C05"/>
    <w:rsid w:val="00A326D6"/>
    <w:rsid w:val="00A336A5"/>
    <w:rsid w:val="00A344EA"/>
    <w:rsid w:val="00A34ED7"/>
    <w:rsid w:val="00A34FA0"/>
    <w:rsid w:val="00A358FF"/>
    <w:rsid w:val="00A35998"/>
    <w:rsid w:val="00A36096"/>
    <w:rsid w:val="00A36B18"/>
    <w:rsid w:val="00A41075"/>
    <w:rsid w:val="00A41BFD"/>
    <w:rsid w:val="00A41FBC"/>
    <w:rsid w:val="00A434EC"/>
    <w:rsid w:val="00A44A66"/>
    <w:rsid w:val="00A519DF"/>
    <w:rsid w:val="00A5314E"/>
    <w:rsid w:val="00A54986"/>
    <w:rsid w:val="00A54A57"/>
    <w:rsid w:val="00A54E57"/>
    <w:rsid w:val="00A54ECD"/>
    <w:rsid w:val="00A54F95"/>
    <w:rsid w:val="00A557B0"/>
    <w:rsid w:val="00A56E1B"/>
    <w:rsid w:val="00A575E4"/>
    <w:rsid w:val="00A62384"/>
    <w:rsid w:val="00A6298C"/>
    <w:rsid w:val="00A64D29"/>
    <w:rsid w:val="00A651DE"/>
    <w:rsid w:val="00A65355"/>
    <w:rsid w:val="00A65B2D"/>
    <w:rsid w:val="00A67539"/>
    <w:rsid w:val="00A704F7"/>
    <w:rsid w:val="00A70DC0"/>
    <w:rsid w:val="00A717FA"/>
    <w:rsid w:val="00A72449"/>
    <w:rsid w:val="00A7290E"/>
    <w:rsid w:val="00A73EBE"/>
    <w:rsid w:val="00A74A5B"/>
    <w:rsid w:val="00A76432"/>
    <w:rsid w:val="00A7701D"/>
    <w:rsid w:val="00A77E31"/>
    <w:rsid w:val="00A83E58"/>
    <w:rsid w:val="00A843BB"/>
    <w:rsid w:val="00A84A20"/>
    <w:rsid w:val="00A854CC"/>
    <w:rsid w:val="00A869CF"/>
    <w:rsid w:val="00A87628"/>
    <w:rsid w:val="00A910CE"/>
    <w:rsid w:val="00A92C9C"/>
    <w:rsid w:val="00A92F20"/>
    <w:rsid w:val="00A938E5"/>
    <w:rsid w:val="00A93CBF"/>
    <w:rsid w:val="00A944EE"/>
    <w:rsid w:val="00A94DCC"/>
    <w:rsid w:val="00A95416"/>
    <w:rsid w:val="00AA02A3"/>
    <w:rsid w:val="00AA0CEB"/>
    <w:rsid w:val="00AA11AB"/>
    <w:rsid w:val="00AA5D7E"/>
    <w:rsid w:val="00AA6DB0"/>
    <w:rsid w:val="00AB33FB"/>
    <w:rsid w:val="00AB363E"/>
    <w:rsid w:val="00AB3B6A"/>
    <w:rsid w:val="00AB43ED"/>
    <w:rsid w:val="00AB4621"/>
    <w:rsid w:val="00AB4BB5"/>
    <w:rsid w:val="00AB5600"/>
    <w:rsid w:val="00AB5EEC"/>
    <w:rsid w:val="00AB76C4"/>
    <w:rsid w:val="00AC00C7"/>
    <w:rsid w:val="00AC0197"/>
    <w:rsid w:val="00AC0DEE"/>
    <w:rsid w:val="00AC10D5"/>
    <w:rsid w:val="00AC136D"/>
    <w:rsid w:val="00AC5062"/>
    <w:rsid w:val="00AC5314"/>
    <w:rsid w:val="00AC5FEB"/>
    <w:rsid w:val="00AC6E87"/>
    <w:rsid w:val="00AD0966"/>
    <w:rsid w:val="00AD0DFF"/>
    <w:rsid w:val="00AD301F"/>
    <w:rsid w:val="00AE11CD"/>
    <w:rsid w:val="00AE17AB"/>
    <w:rsid w:val="00AE27D2"/>
    <w:rsid w:val="00AE497E"/>
    <w:rsid w:val="00AE4BEB"/>
    <w:rsid w:val="00AE5D15"/>
    <w:rsid w:val="00AE7204"/>
    <w:rsid w:val="00AF4D22"/>
    <w:rsid w:val="00AF509A"/>
    <w:rsid w:val="00AF59DF"/>
    <w:rsid w:val="00AF74AE"/>
    <w:rsid w:val="00AF7BB3"/>
    <w:rsid w:val="00AF7EC7"/>
    <w:rsid w:val="00B00FC8"/>
    <w:rsid w:val="00B025E3"/>
    <w:rsid w:val="00B0361D"/>
    <w:rsid w:val="00B04694"/>
    <w:rsid w:val="00B05450"/>
    <w:rsid w:val="00B05639"/>
    <w:rsid w:val="00B0599A"/>
    <w:rsid w:val="00B06523"/>
    <w:rsid w:val="00B07B0F"/>
    <w:rsid w:val="00B11605"/>
    <w:rsid w:val="00B12577"/>
    <w:rsid w:val="00B125D4"/>
    <w:rsid w:val="00B12BF0"/>
    <w:rsid w:val="00B12E08"/>
    <w:rsid w:val="00B13DBE"/>
    <w:rsid w:val="00B15746"/>
    <w:rsid w:val="00B165FF"/>
    <w:rsid w:val="00B20B72"/>
    <w:rsid w:val="00B22647"/>
    <w:rsid w:val="00B23077"/>
    <w:rsid w:val="00B2393F"/>
    <w:rsid w:val="00B27005"/>
    <w:rsid w:val="00B31177"/>
    <w:rsid w:val="00B32759"/>
    <w:rsid w:val="00B334A6"/>
    <w:rsid w:val="00B34267"/>
    <w:rsid w:val="00B3438F"/>
    <w:rsid w:val="00B351A1"/>
    <w:rsid w:val="00B35976"/>
    <w:rsid w:val="00B374D1"/>
    <w:rsid w:val="00B408C7"/>
    <w:rsid w:val="00B4240E"/>
    <w:rsid w:val="00B45072"/>
    <w:rsid w:val="00B4793A"/>
    <w:rsid w:val="00B5000C"/>
    <w:rsid w:val="00B50C84"/>
    <w:rsid w:val="00B52050"/>
    <w:rsid w:val="00B53649"/>
    <w:rsid w:val="00B53B2B"/>
    <w:rsid w:val="00B54509"/>
    <w:rsid w:val="00B550A1"/>
    <w:rsid w:val="00B562E9"/>
    <w:rsid w:val="00B602C2"/>
    <w:rsid w:val="00B6100F"/>
    <w:rsid w:val="00B62D95"/>
    <w:rsid w:val="00B63590"/>
    <w:rsid w:val="00B7187E"/>
    <w:rsid w:val="00B72880"/>
    <w:rsid w:val="00B736E7"/>
    <w:rsid w:val="00B73A02"/>
    <w:rsid w:val="00B73B08"/>
    <w:rsid w:val="00B75E7B"/>
    <w:rsid w:val="00B81B21"/>
    <w:rsid w:val="00B81EB5"/>
    <w:rsid w:val="00B83C4B"/>
    <w:rsid w:val="00B83EFB"/>
    <w:rsid w:val="00B8632D"/>
    <w:rsid w:val="00B91556"/>
    <w:rsid w:val="00B92BAB"/>
    <w:rsid w:val="00B92C7D"/>
    <w:rsid w:val="00B93D2C"/>
    <w:rsid w:val="00B93EF1"/>
    <w:rsid w:val="00B95DD1"/>
    <w:rsid w:val="00B96698"/>
    <w:rsid w:val="00B98CEF"/>
    <w:rsid w:val="00BA0947"/>
    <w:rsid w:val="00BA10F6"/>
    <w:rsid w:val="00BA1DED"/>
    <w:rsid w:val="00BA2988"/>
    <w:rsid w:val="00BA33BE"/>
    <w:rsid w:val="00BA3F88"/>
    <w:rsid w:val="00BA5260"/>
    <w:rsid w:val="00BB03B9"/>
    <w:rsid w:val="00BB0C74"/>
    <w:rsid w:val="00BB1AE0"/>
    <w:rsid w:val="00BB33B8"/>
    <w:rsid w:val="00BB4EC6"/>
    <w:rsid w:val="00BB68F2"/>
    <w:rsid w:val="00BB72EA"/>
    <w:rsid w:val="00BB7EA5"/>
    <w:rsid w:val="00BC420F"/>
    <w:rsid w:val="00BC4256"/>
    <w:rsid w:val="00BC5A11"/>
    <w:rsid w:val="00BC5AE2"/>
    <w:rsid w:val="00BC79E8"/>
    <w:rsid w:val="00BD160C"/>
    <w:rsid w:val="00BD195A"/>
    <w:rsid w:val="00BD40D0"/>
    <w:rsid w:val="00BD45AE"/>
    <w:rsid w:val="00BD776E"/>
    <w:rsid w:val="00BD7D37"/>
    <w:rsid w:val="00BE02F3"/>
    <w:rsid w:val="00BE0356"/>
    <w:rsid w:val="00BE0445"/>
    <w:rsid w:val="00BE0CDD"/>
    <w:rsid w:val="00BE11E2"/>
    <w:rsid w:val="00BE409B"/>
    <w:rsid w:val="00BE4542"/>
    <w:rsid w:val="00BE4966"/>
    <w:rsid w:val="00BE5184"/>
    <w:rsid w:val="00BE6D8F"/>
    <w:rsid w:val="00BF08F7"/>
    <w:rsid w:val="00BF299B"/>
    <w:rsid w:val="00BF33EF"/>
    <w:rsid w:val="00BF41A4"/>
    <w:rsid w:val="00BF43C8"/>
    <w:rsid w:val="00BF4633"/>
    <w:rsid w:val="00BF5A0B"/>
    <w:rsid w:val="00BF6EBA"/>
    <w:rsid w:val="00C01951"/>
    <w:rsid w:val="00C0226C"/>
    <w:rsid w:val="00C0371E"/>
    <w:rsid w:val="00C04AC3"/>
    <w:rsid w:val="00C063AC"/>
    <w:rsid w:val="00C06BF6"/>
    <w:rsid w:val="00C106BD"/>
    <w:rsid w:val="00C129D6"/>
    <w:rsid w:val="00C12AD7"/>
    <w:rsid w:val="00C13282"/>
    <w:rsid w:val="00C14B2F"/>
    <w:rsid w:val="00C15B7E"/>
    <w:rsid w:val="00C2073D"/>
    <w:rsid w:val="00C21014"/>
    <w:rsid w:val="00C23C08"/>
    <w:rsid w:val="00C25F22"/>
    <w:rsid w:val="00C263C5"/>
    <w:rsid w:val="00C27090"/>
    <w:rsid w:val="00C27F02"/>
    <w:rsid w:val="00C30DB1"/>
    <w:rsid w:val="00C3108D"/>
    <w:rsid w:val="00C332D1"/>
    <w:rsid w:val="00C34C58"/>
    <w:rsid w:val="00C424BD"/>
    <w:rsid w:val="00C44B68"/>
    <w:rsid w:val="00C44C7C"/>
    <w:rsid w:val="00C46CDE"/>
    <w:rsid w:val="00C51C48"/>
    <w:rsid w:val="00C532A4"/>
    <w:rsid w:val="00C5470A"/>
    <w:rsid w:val="00C54C14"/>
    <w:rsid w:val="00C55F47"/>
    <w:rsid w:val="00C56979"/>
    <w:rsid w:val="00C6052F"/>
    <w:rsid w:val="00C60BE1"/>
    <w:rsid w:val="00C661F5"/>
    <w:rsid w:val="00C66787"/>
    <w:rsid w:val="00C671F1"/>
    <w:rsid w:val="00C672B9"/>
    <w:rsid w:val="00C72829"/>
    <w:rsid w:val="00C73766"/>
    <w:rsid w:val="00C75DAD"/>
    <w:rsid w:val="00C760A6"/>
    <w:rsid w:val="00C76888"/>
    <w:rsid w:val="00C76AF0"/>
    <w:rsid w:val="00C77BE3"/>
    <w:rsid w:val="00C80265"/>
    <w:rsid w:val="00C82481"/>
    <w:rsid w:val="00C855AF"/>
    <w:rsid w:val="00C864FA"/>
    <w:rsid w:val="00C86FE5"/>
    <w:rsid w:val="00C87006"/>
    <w:rsid w:val="00C92899"/>
    <w:rsid w:val="00C9294A"/>
    <w:rsid w:val="00C94CEA"/>
    <w:rsid w:val="00C96035"/>
    <w:rsid w:val="00C96419"/>
    <w:rsid w:val="00C96893"/>
    <w:rsid w:val="00CA0462"/>
    <w:rsid w:val="00CA056C"/>
    <w:rsid w:val="00CA0B7A"/>
    <w:rsid w:val="00CA35D1"/>
    <w:rsid w:val="00CA3842"/>
    <w:rsid w:val="00CA3DB4"/>
    <w:rsid w:val="00CA4B39"/>
    <w:rsid w:val="00CA4D67"/>
    <w:rsid w:val="00CA6349"/>
    <w:rsid w:val="00CA641D"/>
    <w:rsid w:val="00CA7B20"/>
    <w:rsid w:val="00CB103F"/>
    <w:rsid w:val="00CB14DB"/>
    <w:rsid w:val="00CB2432"/>
    <w:rsid w:val="00CB299F"/>
    <w:rsid w:val="00CB3413"/>
    <w:rsid w:val="00CB51D4"/>
    <w:rsid w:val="00CB6558"/>
    <w:rsid w:val="00CB6E33"/>
    <w:rsid w:val="00CB7490"/>
    <w:rsid w:val="00CC18AE"/>
    <w:rsid w:val="00CC253A"/>
    <w:rsid w:val="00CC403B"/>
    <w:rsid w:val="00CC5345"/>
    <w:rsid w:val="00CC63E8"/>
    <w:rsid w:val="00CC6DC0"/>
    <w:rsid w:val="00CC7092"/>
    <w:rsid w:val="00CC7433"/>
    <w:rsid w:val="00CC74F8"/>
    <w:rsid w:val="00CC7E91"/>
    <w:rsid w:val="00CC7EC2"/>
    <w:rsid w:val="00CD060B"/>
    <w:rsid w:val="00CD2E5C"/>
    <w:rsid w:val="00CD36F1"/>
    <w:rsid w:val="00CD3DBB"/>
    <w:rsid w:val="00CD727A"/>
    <w:rsid w:val="00CD77B1"/>
    <w:rsid w:val="00CE19AF"/>
    <w:rsid w:val="00CE1BC5"/>
    <w:rsid w:val="00CE3466"/>
    <w:rsid w:val="00CE5D07"/>
    <w:rsid w:val="00CE72D6"/>
    <w:rsid w:val="00CE7AA1"/>
    <w:rsid w:val="00CF0E81"/>
    <w:rsid w:val="00CF27EF"/>
    <w:rsid w:val="00CF28C2"/>
    <w:rsid w:val="00CF5591"/>
    <w:rsid w:val="00CF7215"/>
    <w:rsid w:val="00CF7805"/>
    <w:rsid w:val="00D007AA"/>
    <w:rsid w:val="00D067B6"/>
    <w:rsid w:val="00D06FE6"/>
    <w:rsid w:val="00D07522"/>
    <w:rsid w:val="00D077CF"/>
    <w:rsid w:val="00D0795B"/>
    <w:rsid w:val="00D117BF"/>
    <w:rsid w:val="00D14066"/>
    <w:rsid w:val="00D14BD6"/>
    <w:rsid w:val="00D15491"/>
    <w:rsid w:val="00D156DB"/>
    <w:rsid w:val="00D17C62"/>
    <w:rsid w:val="00D25221"/>
    <w:rsid w:val="00D25717"/>
    <w:rsid w:val="00D2603E"/>
    <w:rsid w:val="00D27E4C"/>
    <w:rsid w:val="00D313F3"/>
    <w:rsid w:val="00D32473"/>
    <w:rsid w:val="00D326FB"/>
    <w:rsid w:val="00D34FF0"/>
    <w:rsid w:val="00D372E8"/>
    <w:rsid w:val="00D40FA0"/>
    <w:rsid w:val="00D41E97"/>
    <w:rsid w:val="00D42C25"/>
    <w:rsid w:val="00D43F3B"/>
    <w:rsid w:val="00D443C6"/>
    <w:rsid w:val="00D44607"/>
    <w:rsid w:val="00D46212"/>
    <w:rsid w:val="00D47156"/>
    <w:rsid w:val="00D47B07"/>
    <w:rsid w:val="00D50420"/>
    <w:rsid w:val="00D53820"/>
    <w:rsid w:val="00D53A7A"/>
    <w:rsid w:val="00D540E7"/>
    <w:rsid w:val="00D54D52"/>
    <w:rsid w:val="00D54FB3"/>
    <w:rsid w:val="00D55A8E"/>
    <w:rsid w:val="00D55AE3"/>
    <w:rsid w:val="00D56675"/>
    <w:rsid w:val="00D61C3A"/>
    <w:rsid w:val="00D64553"/>
    <w:rsid w:val="00D647BA"/>
    <w:rsid w:val="00D64F87"/>
    <w:rsid w:val="00D66175"/>
    <w:rsid w:val="00D700E7"/>
    <w:rsid w:val="00D716CD"/>
    <w:rsid w:val="00D720EA"/>
    <w:rsid w:val="00D72A08"/>
    <w:rsid w:val="00D74554"/>
    <w:rsid w:val="00D74932"/>
    <w:rsid w:val="00D75E71"/>
    <w:rsid w:val="00D75EC4"/>
    <w:rsid w:val="00D77B0B"/>
    <w:rsid w:val="00D818AA"/>
    <w:rsid w:val="00D81B88"/>
    <w:rsid w:val="00D853EE"/>
    <w:rsid w:val="00D86394"/>
    <w:rsid w:val="00D925CB"/>
    <w:rsid w:val="00D92A00"/>
    <w:rsid w:val="00D92B3E"/>
    <w:rsid w:val="00D937AF"/>
    <w:rsid w:val="00D95CCD"/>
    <w:rsid w:val="00D977C4"/>
    <w:rsid w:val="00DA2B1E"/>
    <w:rsid w:val="00DA417B"/>
    <w:rsid w:val="00DB11D1"/>
    <w:rsid w:val="00DB2F0E"/>
    <w:rsid w:val="00DB4637"/>
    <w:rsid w:val="00DB6BCC"/>
    <w:rsid w:val="00DC408A"/>
    <w:rsid w:val="00DC6E70"/>
    <w:rsid w:val="00DC7549"/>
    <w:rsid w:val="00DD28D2"/>
    <w:rsid w:val="00DD3530"/>
    <w:rsid w:val="00DD52D5"/>
    <w:rsid w:val="00DD6EE5"/>
    <w:rsid w:val="00DE0F75"/>
    <w:rsid w:val="00DE2EB2"/>
    <w:rsid w:val="00DE5984"/>
    <w:rsid w:val="00DE5A8F"/>
    <w:rsid w:val="00DE5C47"/>
    <w:rsid w:val="00DE6B3B"/>
    <w:rsid w:val="00DE7754"/>
    <w:rsid w:val="00DF3247"/>
    <w:rsid w:val="00DF3C02"/>
    <w:rsid w:val="00DF41CF"/>
    <w:rsid w:val="00DF6C4D"/>
    <w:rsid w:val="00DF7156"/>
    <w:rsid w:val="00DF7DD6"/>
    <w:rsid w:val="00E03978"/>
    <w:rsid w:val="00E06162"/>
    <w:rsid w:val="00E0660A"/>
    <w:rsid w:val="00E066B5"/>
    <w:rsid w:val="00E1077D"/>
    <w:rsid w:val="00E1238F"/>
    <w:rsid w:val="00E12D23"/>
    <w:rsid w:val="00E136D5"/>
    <w:rsid w:val="00E14C70"/>
    <w:rsid w:val="00E16E31"/>
    <w:rsid w:val="00E16F09"/>
    <w:rsid w:val="00E17D4B"/>
    <w:rsid w:val="00E26BF5"/>
    <w:rsid w:val="00E26C7B"/>
    <w:rsid w:val="00E26E50"/>
    <w:rsid w:val="00E31EB1"/>
    <w:rsid w:val="00E32B56"/>
    <w:rsid w:val="00E339B0"/>
    <w:rsid w:val="00E34E44"/>
    <w:rsid w:val="00E371F7"/>
    <w:rsid w:val="00E37306"/>
    <w:rsid w:val="00E3746F"/>
    <w:rsid w:val="00E37E8E"/>
    <w:rsid w:val="00E42C7A"/>
    <w:rsid w:val="00E45169"/>
    <w:rsid w:val="00E46FD4"/>
    <w:rsid w:val="00E4763A"/>
    <w:rsid w:val="00E47889"/>
    <w:rsid w:val="00E47A39"/>
    <w:rsid w:val="00E504FB"/>
    <w:rsid w:val="00E5064C"/>
    <w:rsid w:val="00E51169"/>
    <w:rsid w:val="00E52F71"/>
    <w:rsid w:val="00E53842"/>
    <w:rsid w:val="00E549DD"/>
    <w:rsid w:val="00E54C6D"/>
    <w:rsid w:val="00E5529E"/>
    <w:rsid w:val="00E55797"/>
    <w:rsid w:val="00E55D9D"/>
    <w:rsid w:val="00E60838"/>
    <w:rsid w:val="00E60CF6"/>
    <w:rsid w:val="00E63902"/>
    <w:rsid w:val="00E6393A"/>
    <w:rsid w:val="00E65C19"/>
    <w:rsid w:val="00E67205"/>
    <w:rsid w:val="00E7072D"/>
    <w:rsid w:val="00E70951"/>
    <w:rsid w:val="00E723F4"/>
    <w:rsid w:val="00E73D3C"/>
    <w:rsid w:val="00E75E43"/>
    <w:rsid w:val="00E75F04"/>
    <w:rsid w:val="00E771A2"/>
    <w:rsid w:val="00E80FD5"/>
    <w:rsid w:val="00E81B06"/>
    <w:rsid w:val="00E82F29"/>
    <w:rsid w:val="00E848B3"/>
    <w:rsid w:val="00E86BEC"/>
    <w:rsid w:val="00E90A42"/>
    <w:rsid w:val="00E91FEC"/>
    <w:rsid w:val="00E93393"/>
    <w:rsid w:val="00E933DE"/>
    <w:rsid w:val="00E93782"/>
    <w:rsid w:val="00E943B0"/>
    <w:rsid w:val="00E95C90"/>
    <w:rsid w:val="00E96F7B"/>
    <w:rsid w:val="00EA01C8"/>
    <w:rsid w:val="00EA1AC6"/>
    <w:rsid w:val="00EA1FC8"/>
    <w:rsid w:val="00EA23F3"/>
    <w:rsid w:val="00EA2594"/>
    <w:rsid w:val="00EA35B5"/>
    <w:rsid w:val="00EA39D0"/>
    <w:rsid w:val="00EA6847"/>
    <w:rsid w:val="00EA72BF"/>
    <w:rsid w:val="00EB157B"/>
    <w:rsid w:val="00EB1F29"/>
    <w:rsid w:val="00EB2E64"/>
    <w:rsid w:val="00EB46FD"/>
    <w:rsid w:val="00EB4EBF"/>
    <w:rsid w:val="00EB5B0D"/>
    <w:rsid w:val="00EB6ADE"/>
    <w:rsid w:val="00EB71BA"/>
    <w:rsid w:val="00EC354D"/>
    <w:rsid w:val="00EC3B68"/>
    <w:rsid w:val="00EC5189"/>
    <w:rsid w:val="00EC53C2"/>
    <w:rsid w:val="00EC5DD4"/>
    <w:rsid w:val="00EC6DEE"/>
    <w:rsid w:val="00ED042A"/>
    <w:rsid w:val="00ED09E8"/>
    <w:rsid w:val="00EE189E"/>
    <w:rsid w:val="00EE24A0"/>
    <w:rsid w:val="00EE34A1"/>
    <w:rsid w:val="00EE3E0E"/>
    <w:rsid w:val="00EE4A36"/>
    <w:rsid w:val="00EE52D9"/>
    <w:rsid w:val="00EE54DD"/>
    <w:rsid w:val="00EE6373"/>
    <w:rsid w:val="00EF171E"/>
    <w:rsid w:val="00EF2509"/>
    <w:rsid w:val="00EF30CA"/>
    <w:rsid w:val="00EF3971"/>
    <w:rsid w:val="00EF3C9E"/>
    <w:rsid w:val="00EF60A8"/>
    <w:rsid w:val="00EF66A9"/>
    <w:rsid w:val="00EF799E"/>
    <w:rsid w:val="00F007BF"/>
    <w:rsid w:val="00F00DF5"/>
    <w:rsid w:val="00F00E58"/>
    <w:rsid w:val="00F0643E"/>
    <w:rsid w:val="00F07C6D"/>
    <w:rsid w:val="00F10452"/>
    <w:rsid w:val="00F11CEC"/>
    <w:rsid w:val="00F12A4C"/>
    <w:rsid w:val="00F14DAD"/>
    <w:rsid w:val="00F15FC7"/>
    <w:rsid w:val="00F17983"/>
    <w:rsid w:val="00F20418"/>
    <w:rsid w:val="00F2063A"/>
    <w:rsid w:val="00F22623"/>
    <w:rsid w:val="00F22807"/>
    <w:rsid w:val="00F22AA1"/>
    <w:rsid w:val="00F238F6"/>
    <w:rsid w:val="00F23DC1"/>
    <w:rsid w:val="00F23E48"/>
    <w:rsid w:val="00F254DA"/>
    <w:rsid w:val="00F25CAF"/>
    <w:rsid w:val="00F266C9"/>
    <w:rsid w:val="00F30206"/>
    <w:rsid w:val="00F3441D"/>
    <w:rsid w:val="00F3531F"/>
    <w:rsid w:val="00F36BA8"/>
    <w:rsid w:val="00F36EBF"/>
    <w:rsid w:val="00F41F28"/>
    <w:rsid w:val="00F42093"/>
    <w:rsid w:val="00F423DB"/>
    <w:rsid w:val="00F4272C"/>
    <w:rsid w:val="00F43A44"/>
    <w:rsid w:val="00F43FD0"/>
    <w:rsid w:val="00F46670"/>
    <w:rsid w:val="00F46DF4"/>
    <w:rsid w:val="00F47ADE"/>
    <w:rsid w:val="00F503D5"/>
    <w:rsid w:val="00F53251"/>
    <w:rsid w:val="00F550D6"/>
    <w:rsid w:val="00F56676"/>
    <w:rsid w:val="00F62060"/>
    <w:rsid w:val="00F62341"/>
    <w:rsid w:val="00F623FA"/>
    <w:rsid w:val="00F64D96"/>
    <w:rsid w:val="00F65123"/>
    <w:rsid w:val="00F7280C"/>
    <w:rsid w:val="00F72A16"/>
    <w:rsid w:val="00F75ACE"/>
    <w:rsid w:val="00F76DFA"/>
    <w:rsid w:val="00F80943"/>
    <w:rsid w:val="00F80965"/>
    <w:rsid w:val="00F81144"/>
    <w:rsid w:val="00F81739"/>
    <w:rsid w:val="00F818F9"/>
    <w:rsid w:val="00F82DD0"/>
    <w:rsid w:val="00F84AA8"/>
    <w:rsid w:val="00F8552F"/>
    <w:rsid w:val="00F86C69"/>
    <w:rsid w:val="00F8726D"/>
    <w:rsid w:val="00F87C04"/>
    <w:rsid w:val="00F92C0D"/>
    <w:rsid w:val="00F941DC"/>
    <w:rsid w:val="00F94BDF"/>
    <w:rsid w:val="00F964A2"/>
    <w:rsid w:val="00F975DB"/>
    <w:rsid w:val="00FA0281"/>
    <w:rsid w:val="00FA1557"/>
    <w:rsid w:val="00FA169A"/>
    <w:rsid w:val="00FA304F"/>
    <w:rsid w:val="00FA6370"/>
    <w:rsid w:val="00FA6B41"/>
    <w:rsid w:val="00FA6E4C"/>
    <w:rsid w:val="00FB232C"/>
    <w:rsid w:val="00FB3DF0"/>
    <w:rsid w:val="00FB5FD2"/>
    <w:rsid w:val="00FB7817"/>
    <w:rsid w:val="00FC2A92"/>
    <w:rsid w:val="00FC40FE"/>
    <w:rsid w:val="00FC4641"/>
    <w:rsid w:val="00FC6232"/>
    <w:rsid w:val="00FC667D"/>
    <w:rsid w:val="00FC6AA7"/>
    <w:rsid w:val="00FC7390"/>
    <w:rsid w:val="00FD062B"/>
    <w:rsid w:val="00FD313D"/>
    <w:rsid w:val="00FD3427"/>
    <w:rsid w:val="00FD3816"/>
    <w:rsid w:val="00FD3FEC"/>
    <w:rsid w:val="00FD4D21"/>
    <w:rsid w:val="00FD626C"/>
    <w:rsid w:val="00FE0A11"/>
    <w:rsid w:val="00FE1CF4"/>
    <w:rsid w:val="00FE2AEA"/>
    <w:rsid w:val="00FE2FBB"/>
    <w:rsid w:val="00FE5AFB"/>
    <w:rsid w:val="00FE73AE"/>
    <w:rsid w:val="00FE7661"/>
    <w:rsid w:val="00FF18AB"/>
    <w:rsid w:val="00FF1D36"/>
    <w:rsid w:val="00FF23FA"/>
    <w:rsid w:val="00FF3772"/>
    <w:rsid w:val="00FF4475"/>
    <w:rsid w:val="00FF535B"/>
    <w:rsid w:val="00FF6136"/>
    <w:rsid w:val="0119514C"/>
    <w:rsid w:val="0232490A"/>
    <w:rsid w:val="02D27C3D"/>
    <w:rsid w:val="02DB29AC"/>
    <w:rsid w:val="03875499"/>
    <w:rsid w:val="03B2D7D0"/>
    <w:rsid w:val="03FCDE64"/>
    <w:rsid w:val="05274F97"/>
    <w:rsid w:val="0614B793"/>
    <w:rsid w:val="06683CAE"/>
    <w:rsid w:val="0686DB59"/>
    <w:rsid w:val="069AA1CA"/>
    <w:rsid w:val="0740DA7D"/>
    <w:rsid w:val="07569B31"/>
    <w:rsid w:val="07EFD2D0"/>
    <w:rsid w:val="0895E9D3"/>
    <w:rsid w:val="08B75655"/>
    <w:rsid w:val="096FF112"/>
    <w:rsid w:val="09BD87F3"/>
    <w:rsid w:val="0B9B112B"/>
    <w:rsid w:val="0C2FD884"/>
    <w:rsid w:val="0C76493C"/>
    <w:rsid w:val="0CF5C910"/>
    <w:rsid w:val="0D05C5D9"/>
    <w:rsid w:val="0D515988"/>
    <w:rsid w:val="0D8D5202"/>
    <w:rsid w:val="0DB5564D"/>
    <w:rsid w:val="0DDB0459"/>
    <w:rsid w:val="0E4A8D07"/>
    <w:rsid w:val="0F874D24"/>
    <w:rsid w:val="10E03E42"/>
    <w:rsid w:val="1351A472"/>
    <w:rsid w:val="1579BBEB"/>
    <w:rsid w:val="15D6073E"/>
    <w:rsid w:val="15E82830"/>
    <w:rsid w:val="16A63DF5"/>
    <w:rsid w:val="174CDD8B"/>
    <w:rsid w:val="1768739E"/>
    <w:rsid w:val="17D33283"/>
    <w:rsid w:val="17E980B8"/>
    <w:rsid w:val="18EAFAAA"/>
    <w:rsid w:val="192A40CC"/>
    <w:rsid w:val="194DDE4B"/>
    <w:rsid w:val="1969B333"/>
    <w:rsid w:val="19D29FC9"/>
    <w:rsid w:val="1A15CD1D"/>
    <w:rsid w:val="1A42BCDB"/>
    <w:rsid w:val="1A74BA59"/>
    <w:rsid w:val="1AE9C964"/>
    <w:rsid w:val="1C068CBD"/>
    <w:rsid w:val="1C1C94A7"/>
    <w:rsid w:val="1C2716F2"/>
    <w:rsid w:val="1C386EBE"/>
    <w:rsid w:val="1D841ABD"/>
    <w:rsid w:val="1D8EF077"/>
    <w:rsid w:val="1DF42FDD"/>
    <w:rsid w:val="1E4A565F"/>
    <w:rsid w:val="2097EC52"/>
    <w:rsid w:val="209ECAC3"/>
    <w:rsid w:val="21368489"/>
    <w:rsid w:val="2148080E"/>
    <w:rsid w:val="21D488EB"/>
    <w:rsid w:val="2347F194"/>
    <w:rsid w:val="237D979A"/>
    <w:rsid w:val="24F43863"/>
    <w:rsid w:val="24F6F276"/>
    <w:rsid w:val="25DABE60"/>
    <w:rsid w:val="266DAD5E"/>
    <w:rsid w:val="26AB6EC7"/>
    <w:rsid w:val="2803D37E"/>
    <w:rsid w:val="28A17BF4"/>
    <w:rsid w:val="29379CDF"/>
    <w:rsid w:val="296D007B"/>
    <w:rsid w:val="298EA73B"/>
    <w:rsid w:val="29C4184F"/>
    <w:rsid w:val="2A4E08DC"/>
    <w:rsid w:val="2A5D2911"/>
    <w:rsid w:val="2B21C385"/>
    <w:rsid w:val="2BC349C7"/>
    <w:rsid w:val="2BEE8E2D"/>
    <w:rsid w:val="2D594456"/>
    <w:rsid w:val="2D6DB8AA"/>
    <w:rsid w:val="2DE64E0A"/>
    <w:rsid w:val="2DFD0D5D"/>
    <w:rsid w:val="2F2DCDFF"/>
    <w:rsid w:val="2FB8EBF9"/>
    <w:rsid w:val="308452EC"/>
    <w:rsid w:val="3094ED93"/>
    <w:rsid w:val="31BAB0E5"/>
    <w:rsid w:val="31D67C64"/>
    <w:rsid w:val="320C3C1F"/>
    <w:rsid w:val="32B8E9E3"/>
    <w:rsid w:val="33A0BE23"/>
    <w:rsid w:val="347B97E1"/>
    <w:rsid w:val="34AC0AFB"/>
    <w:rsid w:val="351AD627"/>
    <w:rsid w:val="35A3D44B"/>
    <w:rsid w:val="35E49079"/>
    <w:rsid w:val="36169F87"/>
    <w:rsid w:val="363A6A28"/>
    <w:rsid w:val="3666C15E"/>
    <w:rsid w:val="36740ECF"/>
    <w:rsid w:val="3787525D"/>
    <w:rsid w:val="37CE67CD"/>
    <w:rsid w:val="38A1CB70"/>
    <w:rsid w:val="39ECA9E9"/>
    <w:rsid w:val="3A1F55C9"/>
    <w:rsid w:val="3A751440"/>
    <w:rsid w:val="3B2D640C"/>
    <w:rsid w:val="3BF174FE"/>
    <w:rsid w:val="3C498D7E"/>
    <w:rsid w:val="3C82DFC2"/>
    <w:rsid w:val="3C9666BA"/>
    <w:rsid w:val="3CBC21F2"/>
    <w:rsid w:val="3CD8B65D"/>
    <w:rsid w:val="3CF42589"/>
    <w:rsid w:val="3D8AD35A"/>
    <w:rsid w:val="3DF07710"/>
    <w:rsid w:val="3EFA9C70"/>
    <w:rsid w:val="3F4C82B6"/>
    <w:rsid w:val="3FA7ED87"/>
    <w:rsid w:val="3FB5B8FF"/>
    <w:rsid w:val="406EB507"/>
    <w:rsid w:val="40ACEF76"/>
    <w:rsid w:val="40F8DFF3"/>
    <w:rsid w:val="4132E417"/>
    <w:rsid w:val="42C51272"/>
    <w:rsid w:val="436FB815"/>
    <w:rsid w:val="43AB2F8F"/>
    <w:rsid w:val="44BBE891"/>
    <w:rsid w:val="464697AF"/>
    <w:rsid w:val="46D94784"/>
    <w:rsid w:val="4707FBA5"/>
    <w:rsid w:val="471C1945"/>
    <w:rsid w:val="476944DD"/>
    <w:rsid w:val="47814AA2"/>
    <w:rsid w:val="48377B5A"/>
    <w:rsid w:val="489CE7B0"/>
    <w:rsid w:val="48CC5C8E"/>
    <w:rsid w:val="48FC1044"/>
    <w:rsid w:val="4ABF9B54"/>
    <w:rsid w:val="4AC9B200"/>
    <w:rsid w:val="4C1CC343"/>
    <w:rsid w:val="4D9D4AA6"/>
    <w:rsid w:val="504EFF23"/>
    <w:rsid w:val="51AC1775"/>
    <w:rsid w:val="529A9E41"/>
    <w:rsid w:val="529D8BB5"/>
    <w:rsid w:val="529FC5BA"/>
    <w:rsid w:val="52BDD258"/>
    <w:rsid w:val="53FB9EB5"/>
    <w:rsid w:val="55DC1150"/>
    <w:rsid w:val="56019DBD"/>
    <w:rsid w:val="56E7DAA5"/>
    <w:rsid w:val="56EE8215"/>
    <w:rsid w:val="5840E3BE"/>
    <w:rsid w:val="593F461E"/>
    <w:rsid w:val="594D0DA9"/>
    <w:rsid w:val="5984AEBF"/>
    <w:rsid w:val="59CDD124"/>
    <w:rsid w:val="5AD2374E"/>
    <w:rsid w:val="5AEF2C4C"/>
    <w:rsid w:val="5B4CE98A"/>
    <w:rsid w:val="5DC89F38"/>
    <w:rsid w:val="60B746A4"/>
    <w:rsid w:val="60DD0DE6"/>
    <w:rsid w:val="61593F19"/>
    <w:rsid w:val="6171BF0D"/>
    <w:rsid w:val="61ACBB6E"/>
    <w:rsid w:val="61C42533"/>
    <w:rsid w:val="6203B850"/>
    <w:rsid w:val="6278D397"/>
    <w:rsid w:val="62BCFA43"/>
    <w:rsid w:val="641D2A84"/>
    <w:rsid w:val="642F3B87"/>
    <w:rsid w:val="64C769A9"/>
    <w:rsid w:val="65237EDE"/>
    <w:rsid w:val="661F4907"/>
    <w:rsid w:val="68286B65"/>
    <w:rsid w:val="684E8867"/>
    <w:rsid w:val="68FA62C7"/>
    <w:rsid w:val="696DEFE7"/>
    <w:rsid w:val="696F6EFE"/>
    <w:rsid w:val="6971853B"/>
    <w:rsid w:val="69BA18F8"/>
    <w:rsid w:val="6A6B78C0"/>
    <w:rsid w:val="6A9F42C7"/>
    <w:rsid w:val="6B1E6EE0"/>
    <w:rsid w:val="6BD1DEE6"/>
    <w:rsid w:val="6C42D908"/>
    <w:rsid w:val="6D0CE4AD"/>
    <w:rsid w:val="6E67335E"/>
    <w:rsid w:val="6EC69180"/>
    <w:rsid w:val="6EDAC2CF"/>
    <w:rsid w:val="6F93FA28"/>
    <w:rsid w:val="71DCB795"/>
    <w:rsid w:val="71FC792A"/>
    <w:rsid w:val="720CFA3C"/>
    <w:rsid w:val="7312FEBC"/>
    <w:rsid w:val="7334FB33"/>
    <w:rsid w:val="74481357"/>
    <w:rsid w:val="752323F3"/>
    <w:rsid w:val="7527C2D0"/>
    <w:rsid w:val="753B6773"/>
    <w:rsid w:val="7553CD19"/>
    <w:rsid w:val="76CB6B99"/>
    <w:rsid w:val="77347831"/>
    <w:rsid w:val="778BA88E"/>
    <w:rsid w:val="77C8DCA4"/>
    <w:rsid w:val="78FE8D5F"/>
    <w:rsid w:val="7930855C"/>
    <w:rsid w:val="79E63BAC"/>
    <w:rsid w:val="7A682132"/>
    <w:rsid w:val="7A6F2D5C"/>
    <w:rsid w:val="7AA7C8EA"/>
    <w:rsid w:val="7BD0C201"/>
    <w:rsid w:val="7CA98E50"/>
    <w:rsid w:val="7CB68B8E"/>
    <w:rsid w:val="7D3CD2BC"/>
    <w:rsid w:val="7D64C6FC"/>
    <w:rsid w:val="7DA2E086"/>
    <w:rsid w:val="7DDCB662"/>
    <w:rsid w:val="7DEAB5DE"/>
    <w:rsid w:val="7E7328ED"/>
    <w:rsid w:val="7F71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71D38"/>
  <w15:chartTrackingRefBased/>
  <w15:docId w15:val="{08A85B27-6877-7D45-90CC-C4AEB207C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C4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B77C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B77CE"/>
    <w:rPr>
      <w:color w:val="605E5C"/>
      <w:shd w:val="clear" w:color="auto" w:fill="E1DFDD"/>
    </w:rPr>
  </w:style>
  <w:style w:type="paragraph" w:styleId="Brdtext">
    <w:name w:val="Body Text"/>
    <w:basedOn w:val="Normal"/>
    <w:link w:val="BrdtextChar"/>
    <w:uiPriority w:val="99"/>
    <w:unhideWhenUsed/>
    <w:rsid w:val="003618DF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3618DF"/>
  </w:style>
  <w:style w:type="paragraph" w:styleId="Revision">
    <w:name w:val="Revision"/>
    <w:hidden/>
    <w:uiPriority w:val="99"/>
    <w:semiHidden/>
    <w:rsid w:val="00CD36F1"/>
  </w:style>
  <w:style w:type="paragraph" w:styleId="Sidhuvud">
    <w:name w:val="header"/>
    <w:basedOn w:val="Normal"/>
    <w:link w:val="SidhuvudChar"/>
    <w:uiPriority w:val="99"/>
    <w:unhideWhenUsed/>
    <w:rsid w:val="0017429B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7429B"/>
  </w:style>
  <w:style w:type="paragraph" w:styleId="Sidfot">
    <w:name w:val="footer"/>
    <w:basedOn w:val="Normal"/>
    <w:link w:val="SidfotChar"/>
    <w:uiPriority w:val="99"/>
    <w:unhideWhenUsed/>
    <w:rsid w:val="0017429B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7429B"/>
  </w:style>
  <w:style w:type="table" w:styleId="Tabellrutnt">
    <w:name w:val="Table Grid"/>
    <w:basedOn w:val="Normaltabell"/>
    <w:uiPriority w:val="39"/>
    <w:rsid w:val="00897B85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A123C4"/>
    <w:pPr>
      <w:ind w:left="720"/>
      <w:contextualSpacing/>
    </w:pPr>
  </w:style>
  <w:style w:type="character" w:customStyle="1" w:styleId="ui-provider">
    <w:name w:val="ui-provider"/>
    <w:basedOn w:val="Standardstycketeckensnitt"/>
    <w:rsid w:val="00987636"/>
  </w:style>
  <w:style w:type="character" w:styleId="Kommentarsreferens">
    <w:name w:val="annotation reference"/>
    <w:basedOn w:val="Standardstycketeckensnitt"/>
    <w:uiPriority w:val="99"/>
    <w:semiHidden/>
    <w:unhideWhenUsed/>
    <w:rsid w:val="000664E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0664E6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0664E6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664E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664E6"/>
    <w:rPr>
      <w:b/>
      <w:bCs/>
      <w:sz w:val="20"/>
      <w:szCs w:val="20"/>
    </w:rPr>
  </w:style>
  <w:style w:type="paragraph" w:styleId="Normalwebb">
    <w:name w:val="Normal (Web)"/>
    <w:basedOn w:val="Normal"/>
    <w:uiPriority w:val="99"/>
    <w:semiHidden/>
    <w:unhideWhenUsed/>
    <w:rsid w:val="006A1B2E"/>
    <w:rPr>
      <w:rFonts w:ascii="Times New Roman" w:hAnsi="Times New Roman" w:cs="Times New Roman"/>
    </w:rPr>
  </w:style>
  <w:style w:type="character" w:styleId="Nmn">
    <w:name w:val="Mention"/>
    <w:basedOn w:val="Standardstycketeckensnitt"/>
    <w:uiPriority w:val="99"/>
    <w:unhideWhenUsed/>
    <w:rsid w:val="00E80FD5"/>
    <w:rPr>
      <w:color w:val="2B579A"/>
      <w:shd w:val="clear" w:color="auto" w:fill="E1DFDD"/>
    </w:rPr>
  </w:style>
  <w:style w:type="paragraph" w:customStyle="1" w:styleId="pf0">
    <w:name w:val="pf0"/>
    <w:basedOn w:val="Normal"/>
    <w:rsid w:val="00A44A6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Standardstycketeckensnitt"/>
    <w:rsid w:val="00A44A66"/>
    <w:rPr>
      <w:rFonts w:ascii="Segoe UI" w:hAnsi="Segoe UI" w:cs="Segoe UI" w:hint="default"/>
      <w:sz w:val="18"/>
      <w:szCs w:val="18"/>
    </w:rPr>
  </w:style>
  <w:style w:type="character" w:styleId="Stark">
    <w:name w:val="Strong"/>
    <w:basedOn w:val="Standardstycketeckensnitt"/>
    <w:uiPriority w:val="22"/>
    <w:qFormat/>
    <w:rsid w:val="00F14DAD"/>
    <w:rPr>
      <w:b/>
      <w:bCs/>
    </w:rPr>
  </w:style>
  <w:style w:type="paragraph" w:customStyle="1" w:styleId="paragraph">
    <w:name w:val="paragraph"/>
    <w:basedOn w:val="Normal"/>
    <w:rsid w:val="0042755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Standardstycketeckensnitt"/>
    <w:rsid w:val="00427555"/>
  </w:style>
  <w:style w:type="character" w:customStyle="1" w:styleId="eop">
    <w:name w:val="eop"/>
    <w:basedOn w:val="Standardstycketeckensnitt"/>
    <w:rsid w:val="00427555"/>
  </w:style>
  <w:style w:type="character" w:customStyle="1" w:styleId="scxw132201733">
    <w:name w:val="scxw132201733"/>
    <w:basedOn w:val="Standardstycketeckensnitt"/>
    <w:rsid w:val="00427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3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9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47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6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8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anna-lena.nyfors@axopar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brabusmarine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anu.vauhkonen@axopar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mike@broadreachcomms.co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adam@broadreachcomms.co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59ec97-6da7-4328-9883-b1e96632ad3e">
      <Terms xmlns="http://schemas.microsoft.com/office/infopath/2007/PartnerControls"/>
    </lcf76f155ced4ddcb4097134ff3c332f>
    <TaxCatchAll xmlns="c7b33ec3-4a00-4caa-a1dc-dd49aac0f6a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2EA1DD8B7384AA64FB7E09BCF9224" ma:contentTypeVersion="19" ma:contentTypeDescription="Create a new document." ma:contentTypeScope="" ma:versionID="35aa00a28b585a4fa1c738113c7ec3b1">
  <xsd:schema xmlns:xsd="http://www.w3.org/2001/XMLSchema" xmlns:xs="http://www.w3.org/2001/XMLSchema" xmlns:p="http://schemas.microsoft.com/office/2006/metadata/properties" xmlns:ns2="2259ec97-6da7-4328-9883-b1e96632ad3e" xmlns:ns3="c7b33ec3-4a00-4caa-a1dc-dd49aac0f6ab" targetNamespace="http://schemas.microsoft.com/office/2006/metadata/properties" ma:root="true" ma:fieldsID="6a22f99266683d9eb627f871f3e23fa0" ns2:_="" ns3:_="">
    <xsd:import namespace="2259ec97-6da7-4328-9883-b1e96632ad3e"/>
    <xsd:import namespace="c7b33ec3-4a00-4caa-a1dc-dd49aac0f6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9ec97-6da7-4328-9883-b1e96632ad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e8fa607-c64d-4972-b261-e2ef864cb8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33ec3-4a00-4caa-a1dc-dd49aac0f6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bc4c56d-a716-4677-af86-af7c18f22d8e}" ma:internalName="TaxCatchAll" ma:showField="CatchAllData" ma:web="c7b33ec3-4a00-4caa-a1dc-dd49aac0f6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BA86E6-54EE-4C85-BEC9-BBC19BCE6D56}">
  <ds:schemaRefs>
    <ds:schemaRef ds:uri="http://schemas.microsoft.com/office/2006/metadata/properties"/>
    <ds:schemaRef ds:uri="http://schemas.microsoft.com/office/infopath/2007/PartnerControls"/>
    <ds:schemaRef ds:uri="2259ec97-6da7-4328-9883-b1e96632ad3e"/>
    <ds:schemaRef ds:uri="c7b33ec3-4a00-4caa-a1dc-dd49aac0f6ab"/>
  </ds:schemaRefs>
</ds:datastoreItem>
</file>

<file path=customXml/itemProps2.xml><?xml version="1.0" encoding="utf-8"?>
<ds:datastoreItem xmlns:ds="http://schemas.openxmlformats.org/officeDocument/2006/customXml" ds:itemID="{F8964710-7548-4371-9AF1-97360C6BB7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59ec97-6da7-4328-9883-b1e96632ad3e"/>
    <ds:schemaRef ds:uri="c7b33ec3-4a00-4caa-a1dc-dd49aac0f6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E32CB2-CCD4-45EC-AFDD-D84BF7F2978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0CD129-E876-44F8-A4DB-171210CD76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1722</Words>
  <Characters>9132</Characters>
  <Application>Microsoft Office Word</Application>
  <DocSecurity>0</DocSecurity>
  <Lines>76</Lines>
  <Paragraphs>21</Paragraphs>
  <ScaleCrop>false</ScaleCrop>
  <Company/>
  <LinksUpToDate>false</LinksUpToDate>
  <CharactersWithSpaces>10833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BRABUS Shadow 300 in Quantum White Press Release Düsseldorf 2023</dc:title>
  <dc:subject/>
  <dc:creator>danielle@gototown.eu</dc:creator>
  <cp:keywords>300quantumwhiteboot23; brabusmarine</cp:keywords>
  <dc:description/>
  <cp:lastModifiedBy>Anna-Lena Nyfors-Norrgård</cp:lastModifiedBy>
  <cp:revision>20</cp:revision>
  <cp:lastPrinted>2025-01-15T06:50:00Z</cp:lastPrinted>
  <dcterms:created xsi:type="dcterms:W3CDTF">2025-10-27T11:37:00Z</dcterms:created>
  <dcterms:modified xsi:type="dcterms:W3CDTF">2025-10-29T15:38:00Z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0x010100ABF2EA1DD8B7384AA64FB7E09BCF9224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